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51" w:rsidRPr="00ED7426" w:rsidRDefault="00B51751" w:rsidP="003B38E5">
      <w:pPr>
        <w:pStyle w:val="Title"/>
        <w:jc w:val="right"/>
        <w:rPr>
          <w:rFonts w:ascii="Cambria" w:hAnsi="Cambria" w:cs="Cambria"/>
          <w:b w:val="0"/>
          <w:bCs w:val="0"/>
          <w:i/>
          <w:iCs/>
          <w:sz w:val="24"/>
          <w:szCs w:val="24"/>
        </w:rPr>
      </w:pPr>
      <w:r w:rsidRPr="00ED7426">
        <w:rPr>
          <w:rFonts w:ascii="Cambria" w:hAnsi="Cambria" w:cs="Cambria"/>
          <w:b w:val="0"/>
          <w:bCs w:val="0"/>
          <w:i/>
          <w:iCs/>
          <w:sz w:val="24"/>
          <w:szCs w:val="24"/>
        </w:rPr>
        <w:t>Załącznik nr 1</w:t>
      </w:r>
    </w:p>
    <w:p w:rsidR="00B51751" w:rsidRDefault="00B51751" w:rsidP="003B38E5">
      <w:pPr>
        <w:pStyle w:val="Title"/>
        <w:rPr>
          <w:rFonts w:ascii="Cambria" w:hAnsi="Cambria" w:cs="Cambria"/>
          <w:i/>
          <w:iCs/>
          <w:sz w:val="24"/>
          <w:szCs w:val="24"/>
        </w:rPr>
      </w:pPr>
    </w:p>
    <w:p w:rsidR="00B51751" w:rsidRDefault="00B51751" w:rsidP="003B38E5">
      <w:pPr>
        <w:pStyle w:val="Title"/>
        <w:rPr>
          <w:rFonts w:ascii="Cambria" w:hAnsi="Cambria" w:cs="Cambria"/>
          <w:i/>
          <w:iCs/>
          <w:sz w:val="24"/>
          <w:szCs w:val="24"/>
        </w:rPr>
      </w:pPr>
    </w:p>
    <w:p w:rsidR="00B51751" w:rsidRPr="00ED7426" w:rsidRDefault="00B51751" w:rsidP="003B38E5">
      <w:pPr>
        <w:pStyle w:val="Title"/>
        <w:rPr>
          <w:rFonts w:ascii="Cambria" w:hAnsi="Cambria" w:cs="Cambria"/>
          <w:i/>
          <w:iCs/>
          <w:sz w:val="24"/>
          <w:szCs w:val="24"/>
        </w:rPr>
      </w:pPr>
      <w:r w:rsidRPr="00ED7426">
        <w:rPr>
          <w:rFonts w:ascii="Cambria" w:hAnsi="Cambria" w:cs="Cambria"/>
          <w:i/>
          <w:iCs/>
          <w:sz w:val="24"/>
          <w:szCs w:val="24"/>
        </w:rPr>
        <w:t>SZCZEGÓŁOWY OPIS PRZEDMIOTU ZAMÓWIENIA</w:t>
      </w:r>
    </w:p>
    <w:p w:rsidR="00B51751" w:rsidRPr="00ED7426" w:rsidRDefault="00B51751" w:rsidP="00444A73">
      <w:pPr>
        <w:pStyle w:val="Title"/>
        <w:jc w:val="left"/>
        <w:rPr>
          <w:rFonts w:ascii="Cambria" w:hAnsi="Cambria" w:cs="Cambria"/>
          <w:sz w:val="24"/>
          <w:szCs w:val="24"/>
          <w:u w:val="single"/>
        </w:rPr>
      </w:pPr>
    </w:p>
    <w:p w:rsidR="00B51751" w:rsidRPr="00ED7426" w:rsidRDefault="00B51751" w:rsidP="0032699D">
      <w:pPr>
        <w:pStyle w:val="Title"/>
        <w:jc w:val="left"/>
        <w:rPr>
          <w:rFonts w:ascii="Cambria" w:hAnsi="Cambria" w:cs="Cambria"/>
          <w:sz w:val="24"/>
          <w:szCs w:val="24"/>
          <w:u w:val="single"/>
        </w:rPr>
      </w:pPr>
      <w:r w:rsidRPr="00ED7426">
        <w:rPr>
          <w:rFonts w:ascii="Cambria" w:hAnsi="Cambria" w:cs="Cambria"/>
          <w:sz w:val="24"/>
          <w:szCs w:val="24"/>
          <w:u w:val="single"/>
        </w:rPr>
        <w:t xml:space="preserve">PAKIET </w:t>
      </w:r>
      <w:r>
        <w:rPr>
          <w:rFonts w:ascii="Cambria" w:hAnsi="Cambria" w:cs="Cambria"/>
          <w:sz w:val="24"/>
          <w:szCs w:val="24"/>
          <w:u w:val="single"/>
        </w:rPr>
        <w:t>1</w:t>
      </w:r>
      <w:r w:rsidRPr="00ED7426">
        <w:rPr>
          <w:rFonts w:ascii="Cambria" w:hAnsi="Cambria" w:cs="Cambria"/>
          <w:sz w:val="24"/>
          <w:szCs w:val="24"/>
          <w:u w:val="single"/>
        </w:rPr>
        <w:t xml:space="preserve"> THIOPENTAL (wysokość wadium dla pakietu: 60,00 zł.)</w:t>
      </w:r>
    </w:p>
    <w:p w:rsidR="00B51751" w:rsidRPr="00ED7426" w:rsidRDefault="00B51751" w:rsidP="0032699D">
      <w:pPr>
        <w:pStyle w:val="Title"/>
        <w:jc w:val="left"/>
        <w:rPr>
          <w:rFonts w:ascii="Cambria" w:hAnsi="Cambria" w:cs="Cambria"/>
          <w:sz w:val="24"/>
          <w:szCs w:val="24"/>
        </w:rPr>
      </w:pP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B51751" w:rsidRPr="00ED7426">
        <w:tc>
          <w:tcPr>
            <w:tcW w:w="637" w:type="dxa"/>
          </w:tcPr>
          <w:p w:rsidR="00B51751" w:rsidRPr="00ED7426" w:rsidRDefault="00B51751" w:rsidP="00221ED6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221ED6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</w:t>
            </w: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B51751" w:rsidRPr="00ED7426" w:rsidRDefault="00B51751" w:rsidP="00221ED6">
            <w:pPr>
              <w:tabs>
                <w:tab w:val="left" w:pos="405"/>
              </w:tabs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</w:p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Nazwa handlowa/producent</w:t>
            </w:r>
          </w:p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Kod EAN</w:t>
            </w: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0221EF">
            <w:pPr>
              <w:numPr>
                <w:ilvl w:val="0"/>
                <w:numId w:val="14"/>
              </w:num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221ED6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Thiopental inj. iv 1g x 50 fiolek</w:t>
            </w:r>
          </w:p>
        </w:tc>
        <w:tc>
          <w:tcPr>
            <w:tcW w:w="708" w:type="dxa"/>
          </w:tcPr>
          <w:p w:rsidR="00B51751" w:rsidRPr="00ED7426" w:rsidRDefault="00B51751" w:rsidP="00221ED6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221E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51751" w:rsidRPr="00ED7426" w:rsidRDefault="00B51751" w:rsidP="00221E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221E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221E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0221EF">
            <w:pPr>
              <w:numPr>
                <w:ilvl w:val="0"/>
                <w:numId w:val="14"/>
              </w:num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221ED6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Thiopental inj. iv 0,5g x 50 fiolek</w:t>
            </w:r>
          </w:p>
        </w:tc>
        <w:tc>
          <w:tcPr>
            <w:tcW w:w="708" w:type="dxa"/>
          </w:tcPr>
          <w:p w:rsidR="00B51751" w:rsidRPr="00ED7426" w:rsidRDefault="00B51751" w:rsidP="00221ED6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221E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51751" w:rsidRPr="00ED7426" w:rsidRDefault="00B51751" w:rsidP="00221E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221E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221E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ED7426">
            <w:pPr>
              <w:ind w:left="36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221ED6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B51751" w:rsidRPr="00ED7426" w:rsidRDefault="00B51751" w:rsidP="00221ED6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751" w:rsidRPr="00ED7426" w:rsidRDefault="00B51751" w:rsidP="00221E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751" w:rsidRPr="00ED7426" w:rsidRDefault="00B51751" w:rsidP="00221E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221E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221E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221E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B51751" w:rsidRPr="00ED7426" w:rsidRDefault="00B51751" w:rsidP="000221EF">
      <w:pPr>
        <w:pStyle w:val="Title"/>
        <w:rPr>
          <w:rFonts w:ascii="Cambria" w:hAnsi="Cambria" w:cs="Cambria"/>
          <w:b w:val="0"/>
          <w:bCs w:val="0"/>
          <w:sz w:val="28"/>
          <w:szCs w:val="28"/>
        </w:rPr>
      </w:pPr>
    </w:p>
    <w:p w:rsidR="00B51751" w:rsidRPr="00ED7426" w:rsidRDefault="00B51751" w:rsidP="0032699D">
      <w:pPr>
        <w:pStyle w:val="Title"/>
        <w:jc w:val="left"/>
        <w:rPr>
          <w:rFonts w:ascii="Cambria" w:hAnsi="Cambria" w:cs="Cambria"/>
          <w:sz w:val="24"/>
          <w:szCs w:val="24"/>
          <w:u w:val="single"/>
        </w:rPr>
      </w:pPr>
      <w:r w:rsidRPr="00ED7426">
        <w:rPr>
          <w:rFonts w:ascii="Cambria" w:hAnsi="Cambria" w:cs="Cambria"/>
          <w:sz w:val="24"/>
          <w:szCs w:val="24"/>
          <w:u w:val="single"/>
        </w:rPr>
        <w:t xml:space="preserve">PAKIET </w:t>
      </w:r>
      <w:r>
        <w:rPr>
          <w:rFonts w:ascii="Cambria" w:hAnsi="Cambria" w:cs="Cambria"/>
          <w:sz w:val="24"/>
          <w:szCs w:val="24"/>
          <w:u w:val="single"/>
        </w:rPr>
        <w:t>2</w:t>
      </w:r>
      <w:r w:rsidRPr="00ED7426">
        <w:rPr>
          <w:rFonts w:ascii="Cambria" w:hAnsi="Cambria" w:cs="Cambria"/>
          <w:sz w:val="24"/>
          <w:szCs w:val="24"/>
          <w:u w:val="single"/>
        </w:rPr>
        <w:t xml:space="preserve"> ATORVASTATYNA (wysokość wadium dla pakietu: 290,00 zł.)</w:t>
      </w:r>
    </w:p>
    <w:p w:rsidR="00B51751" w:rsidRPr="00ED7426" w:rsidRDefault="00B51751" w:rsidP="0032699D">
      <w:pPr>
        <w:pStyle w:val="Title"/>
        <w:jc w:val="left"/>
        <w:rPr>
          <w:rFonts w:ascii="Cambria" w:hAnsi="Cambria" w:cs="Cambria"/>
          <w:sz w:val="24"/>
          <w:szCs w:val="24"/>
        </w:rPr>
      </w:pP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B51751" w:rsidRPr="00ED7426">
        <w:tc>
          <w:tcPr>
            <w:tcW w:w="637" w:type="dxa"/>
          </w:tcPr>
          <w:p w:rsidR="00B51751" w:rsidRPr="00ED7426" w:rsidRDefault="00B51751" w:rsidP="0032699D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32699D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</w:t>
            </w: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B51751" w:rsidRPr="00ED7426" w:rsidRDefault="00B51751" w:rsidP="0032699D">
            <w:pPr>
              <w:tabs>
                <w:tab w:val="left" w:pos="405"/>
              </w:tabs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</w:p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Nazwa handlowa/producent</w:t>
            </w:r>
          </w:p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Kod EAN</w:t>
            </w: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2699D">
            <w:pPr>
              <w:numPr>
                <w:ilvl w:val="0"/>
                <w:numId w:val="16"/>
              </w:num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2699D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Atorvastatin tabl. powl. 20mg x 30 sztuk</w:t>
            </w:r>
          </w:p>
        </w:tc>
        <w:tc>
          <w:tcPr>
            <w:tcW w:w="708" w:type="dxa"/>
          </w:tcPr>
          <w:p w:rsidR="00B51751" w:rsidRPr="00ED7426" w:rsidRDefault="00B51751" w:rsidP="0032699D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2699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B51751" w:rsidRPr="00ED7426" w:rsidRDefault="00B51751" w:rsidP="0032699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32699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32699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2699D">
            <w:pPr>
              <w:numPr>
                <w:ilvl w:val="0"/>
                <w:numId w:val="16"/>
              </w:num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2699D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Atorvastatin tabl. powl. 40mg x 30 sztuk</w:t>
            </w:r>
          </w:p>
        </w:tc>
        <w:tc>
          <w:tcPr>
            <w:tcW w:w="708" w:type="dxa"/>
          </w:tcPr>
          <w:p w:rsidR="00B51751" w:rsidRPr="00ED7426" w:rsidRDefault="00B51751" w:rsidP="0032699D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2699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B51751" w:rsidRPr="00ED7426" w:rsidRDefault="00B51751" w:rsidP="0032699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32699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32699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2699D">
            <w:pPr>
              <w:numPr>
                <w:ilvl w:val="0"/>
                <w:numId w:val="16"/>
              </w:num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8B5E1A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Atorvastatin tabl. powl. 80mg x 30 sztuk</w:t>
            </w:r>
          </w:p>
        </w:tc>
        <w:tc>
          <w:tcPr>
            <w:tcW w:w="708" w:type="dxa"/>
          </w:tcPr>
          <w:p w:rsidR="00B51751" w:rsidRPr="00ED7426" w:rsidRDefault="00B51751" w:rsidP="0032699D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2699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51751" w:rsidRPr="00ED7426" w:rsidRDefault="00B51751" w:rsidP="0032699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32699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32699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ED7426">
            <w:pPr>
              <w:ind w:left="36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8B5E1A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B51751" w:rsidRPr="00ED7426" w:rsidRDefault="00B51751" w:rsidP="0032699D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751" w:rsidRPr="00ED7426" w:rsidRDefault="00B51751" w:rsidP="0032699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751" w:rsidRPr="00ED7426" w:rsidRDefault="00B51751" w:rsidP="0032699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32699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32699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32699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B51751" w:rsidRPr="00ED7426" w:rsidRDefault="00B51751" w:rsidP="0032699D">
      <w:pPr>
        <w:pStyle w:val="Title"/>
        <w:jc w:val="left"/>
        <w:rPr>
          <w:rFonts w:ascii="Cambria" w:hAnsi="Cambria" w:cs="Cambria"/>
          <w:sz w:val="24"/>
          <w:szCs w:val="24"/>
        </w:rPr>
      </w:pPr>
    </w:p>
    <w:p w:rsidR="00B51751" w:rsidRPr="00ED7426" w:rsidRDefault="00B51751" w:rsidP="00342CBE">
      <w:pPr>
        <w:pStyle w:val="Title"/>
        <w:jc w:val="left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PAKIET 3</w:t>
      </w:r>
      <w:r w:rsidRPr="00ED7426">
        <w:rPr>
          <w:rFonts w:ascii="Cambria" w:hAnsi="Cambria" w:cs="Cambria"/>
          <w:sz w:val="24"/>
          <w:szCs w:val="24"/>
          <w:u w:val="single"/>
        </w:rPr>
        <w:t xml:space="preserve"> ALBUMINA (wysokość wadium dla pakietu: 8.160,00 zł.)</w:t>
      </w:r>
    </w:p>
    <w:p w:rsidR="00B51751" w:rsidRPr="00ED7426" w:rsidRDefault="00B51751" w:rsidP="00342CBE">
      <w:pPr>
        <w:pStyle w:val="Title"/>
        <w:jc w:val="left"/>
        <w:rPr>
          <w:rFonts w:ascii="Cambria" w:hAnsi="Cambria" w:cs="Cambria"/>
          <w:sz w:val="24"/>
          <w:szCs w:val="24"/>
          <w:u w:val="single"/>
        </w:rPr>
      </w:pP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B51751" w:rsidRPr="00ED7426">
        <w:tc>
          <w:tcPr>
            <w:tcW w:w="637" w:type="dxa"/>
          </w:tcPr>
          <w:p w:rsidR="00B51751" w:rsidRPr="00ED7426" w:rsidRDefault="00B51751" w:rsidP="009F29D6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9F29D6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</w:t>
            </w: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B51751" w:rsidRPr="00ED7426" w:rsidRDefault="00B51751" w:rsidP="009F29D6">
            <w:pPr>
              <w:tabs>
                <w:tab w:val="left" w:pos="405"/>
              </w:tabs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</w:p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Nazwa handlowa/producent</w:t>
            </w:r>
          </w:p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Kod EAN</w:t>
            </w: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42CBE">
            <w:pPr>
              <w:numPr>
                <w:ilvl w:val="0"/>
                <w:numId w:val="18"/>
              </w:num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Albumina ludzka inj. iv i do wlewów 200g/l po 50ml</w:t>
            </w:r>
          </w:p>
        </w:tc>
        <w:tc>
          <w:tcPr>
            <w:tcW w:w="708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9F29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9F29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42CBE">
            <w:pPr>
              <w:numPr>
                <w:ilvl w:val="0"/>
                <w:numId w:val="18"/>
              </w:num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42CBE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Albumina ludzka inj. iv i do wlewów 200g/l po 100ml</w:t>
            </w:r>
          </w:p>
        </w:tc>
        <w:tc>
          <w:tcPr>
            <w:tcW w:w="708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9F29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9F29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ED7426">
            <w:pPr>
              <w:ind w:left="36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42CBE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9F29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9F29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B51751" w:rsidRPr="00ED7426" w:rsidRDefault="00B51751" w:rsidP="00342CBE">
      <w:pPr>
        <w:pStyle w:val="Title"/>
        <w:jc w:val="left"/>
        <w:rPr>
          <w:rFonts w:ascii="Cambria" w:hAnsi="Cambria" w:cs="Cambria"/>
          <w:b w:val="0"/>
          <w:bCs w:val="0"/>
          <w:sz w:val="28"/>
          <w:szCs w:val="28"/>
        </w:rPr>
      </w:pPr>
    </w:p>
    <w:p w:rsidR="00B51751" w:rsidRPr="00ED7426" w:rsidRDefault="00B51751" w:rsidP="009F29D6">
      <w:pPr>
        <w:pStyle w:val="Title"/>
        <w:jc w:val="left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PAKIET 4</w:t>
      </w:r>
      <w:r w:rsidRPr="00ED7426">
        <w:rPr>
          <w:rFonts w:ascii="Cambria" w:hAnsi="Cambria" w:cs="Cambria"/>
          <w:sz w:val="24"/>
          <w:szCs w:val="24"/>
          <w:u w:val="single"/>
        </w:rPr>
        <w:t xml:space="preserve"> OCTAN GLATIRAMERU (wysokość wadium dla pakietu: 11.560,00 zł.)</w:t>
      </w:r>
    </w:p>
    <w:p w:rsidR="00B51751" w:rsidRPr="00ED7426" w:rsidRDefault="00B51751" w:rsidP="009F29D6">
      <w:pPr>
        <w:pStyle w:val="Title"/>
        <w:jc w:val="left"/>
        <w:rPr>
          <w:rFonts w:ascii="Cambria" w:hAnsi="Cambria" w:cs="Cambria"/>
          <w:sz w:val="24"/>
          <w:szCs w:val="24"/>
          <w:u w:val="single"/>
        </w:rPr>
      </w:pP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B51751" w:rsidRPr="00ED7426">
        <w:tc>
          <w:tcPr>
            <w:tcW w:w="637" w:type="dxa"/>
          </w:tcPr>
          <w:p w:rsidR="00B51751" w:rsidRPr="00ED7426" w:rsidRDefault="00B51751" w:rsidP="009F29D6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9F29D6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</w:t>
            </w: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B51751" w:rsidRPr="00ED7426" w:rsidRDefault="00B51751" w:rsidP="009F29D6">
            <w:pPr>
              <w:tabs>
                <w:tab w:val="left" w:pos="405"/>
              </w:tabs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</w:p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Nazwa handlowa/producent</w:t>
            </w:r>
          </w:p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Kod EAN</w:t>
            </w: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9F29D6">
            <w:pPr>
              <w:numPr>
                <w:ilvl w:val="0"/>
                <w:numId w:val="19"/>
              </w:num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Octan glatirameru – roztwór do wstrzykiwań w ampułkostrzykawce do podawania podskórnego, 40mg/ml  x 12 ampułkostrzykawek po 1 ml</w:t>
            </w:r>
          </w:p>
        </w:tc>
        <w:tc>
          <w:tcPr>
            <w:tcW w:w="708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340</w:t>
            </w:r>
          </w:p>
        </w:tc>
        <w:tc>
          <w:tcPr>
            <w:tcW w:w="992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9F29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9F29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ED7426">
            <w:pPr>
              <w:ind w:left="36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751" w:rsidRPr="00ED7426" w:rsidRDefault="00B51751" w:rsidP="009F29D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9F29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9F29D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9F29D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B51751" w:rsidRPr="00ED7426" w:rsidRDefault="00B51751" w:rsidP="009F29D6">
      <w:pPr>
        <w:pStyle w:val="Title"/>
        <w:jc w:val="left"/>
        <w:rPr>
          <w:rFonts w:ascii="Cambria" w:hAnsi="Cambria" w:cs="Cambria"/>
          <w:sz w:val="24"/>
          <w:szCs w:val="24"/>
        </w:rPr>
      </w:pPr>
    </w:p>
    <w:p w:rsidR="00B51751" w:rsidRPr="00ED7426" w:rsidRDefault="00B51751" w:rsidP="004E5656">
      <w:pPr>
        <w:pStyle w:val="Title"/>
        <w:jc w:val="left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PAKIET 5</w:t>
      </w:r>
      <w:r w:rsidRPr="00ED7426">
        <w:rPr>
          <w:rFonts w:ascii="Cambria" w:hAnsi="Cambria" w:cs="Cambria"/>
          <w:sz w:val="24"/>
          <w:szCs w:val="24"/>
          <w:u w:val="single"/>
        </w:rPr>
        <w:t xml:space="preserve"> MIDAZOLAM (wysokość wadium dla pakietu: 1.400,00 zł.)</w:t>
      </w:r>
    </w:p>
    <w:p w:rsidR="00B51751" w:rsidRPr="00ED7426" w:rsidRDefault="00B51751" w:rsidP="004E5656">
      <w:pPr>
        <w:pStyle w:val="Title"/>
        <w:jc w:val="left"/>
        <w:rPr>
          <w:rFonts w:ascii="Cambria" w:hAnsi="Cambria" w:cs="Cambria"/>
          <w:sz w:val="24"/>
          <w:szCs w:val="24"/>
          <w:u w:val="single"/>
        </w:rPr>
      </w:pP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B51751" w:rsidRPr="00ED7426">
        <w:tc>
          <w:tcPr>
            <w:tcW w:w="637" w:type="dxa"/>
          </w:tcPr>
          <w:p w:rsidR="00B51751" w:rsidRPr="00ED7426" w:rsidRDefault="00B51751" w:rsidP="004E5656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4E5656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</w:t>
            </w: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B51751" w:rsidRPr="00ED7426" w:rsidRDefault="00B51751" w:rsidP="004E5656">
            <w:pPr>
              <w:tabs>
                <w:tab w:val="left" w:pos="405"/>
              </w:tabs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</w:p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Nazwa handlowa/producent</w:t>
            </w:r>
          </w:p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Kod EAN</w:t>
            </w: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4E5656">
            <w:pPr>
              <w:numPr>
                <w:ilvl w:val="0"/>
                <w:numId w:val="24"/>
              </w:num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065B0C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Midazolam roztwór do wstrzykiwań 5mg/ml; 3ml  x10amp.</w:t>
            </w:r>
          </w:p>
        </w:tc>
        <w:tc>
          <w:tcPr>
            <w:tcW w:w="708" w:type="dxa"/>
          </w:tcPr>
          <w:p w:rsidR="00B51751" w:rsidRPr="00ED7426" w:rsidRDefault="00B51751" w:rsidP="004E5656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4E565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B51751" w:rsidRPr="00ED7426" w:rsidRDefault="00B51751" w:rsidP="004E565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4E565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4E565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4E5656">
            <w:pPr>
              <w:numPr>
                <w:ilvl w:val="0"/>
                <w:numId w:val="24"/>
              </w:num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4E5656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Midazolam roztwór do wstrzykiwań 1mg/ml; 5ml x 10amp.</w:t>
            </w:r>
          </w:p>
        </w:tc>
        <w:tc>
          <w:tcPr>
            <w:tcW w:w="708" w:type="dxa"/>
          </w:tcPr>
          <w:p w:rsidR="00B51751" w:rsidRPr="00ED7426" w:rsidRDefault="00B51751" w:rsidP="004E5656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4E565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B51751" w:rsidRPr="00ED7426" w:rsidRDefault="00B51751" w:rsidP="004E565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4E565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4E565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ED7426">
            <w:pPr>
              <w:ind w:left="36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4E5656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B51751" w:rsidRPr="00ED7426" w:rsidRDefault="00B51751" w:rsidP="004E5656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751" w:rsidRPr="00ED7426" w:rsidRDefault="00B51751" w:rsidP="004E565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751" w:rsidRPr="00ED7426" w:rsidRDefault="00B51751" w:rsidP="004E5656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4E565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4E5656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4E5656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B51751" w:rsidRPr="00ED7426" w:rsidRDefault="00B51751" w:rsidP="004E5656">
      <w:pPr>
        <w:pStyle w:val="Title"/>
        <w:jc w:val="left"/>
        <w:rPr>
          <w:rFonts w:ascii="Cambria" w:hAnsi="Cambria" w:cs="Cambria"/>
          <w:sz w:val="24"/>
          <w:szCs w:val="24"/>
        </w:rPr>
      </w:pPr>
    </w:p>
    <w:p w:rsidR="00B51751" w:rsidRPr="00ED7426" w:rsidRDefault="00B51751" w:rsidP="00D61D91">
      <w:pPr>
        <w:pStyle w:val="Title"/>
        <w:jc w:val="left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PAKIET 6</w:t>
      </w:r>
      <w:r w:rsidRPr="00ED7426">
        <w:rPr>
          <w:rFonts w:ascii="Cambria" w:hAnsi="Cambria" w:cs="Cambria"/>
          <w:sz w:val="24"/>
          <w:szCs w:val="24"/>
          <w:u w:val="single"/>
        </w:rPr>
        <w:t xml:space="preserve"> LEKI (wysokość wadium dla pakietu: 1.870,00 zł.)</w:t>
      </w:r>
    </w:p>
    <w:p w:rsidR="00B51751" w:rsidRPr="00ED7426" w:rsidRDefault="00B51751" w:rsidP="00D61D91">
      <w:pPr>
        <w:pStyle w:val="Title"/>
        <w:jc w:val="left"/>
        <w:rPr>
          <w:rFonts w:ascii="Cambria" w:hAnsi="Cambria" w:cs="Cambria"/>
          <w:sz w:val="24"/>
          <w:szCs w:val="24"/>
        </w:rPr>
      </w:pP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B51751" w:rsidRPr="00ED7426">
        <w:tc>
          <w:tcPr>
            <w:tcW w:w="637" w:type="dxa"/>
          </w:tcPr>
          <w:p w:rsidR="00B51751" w:rsidRPr="00ED7426" w:rsidRDefault="00B51751" w:rsidP="00C37A4D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C37A4D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2" w:type="dxa"/>
          </w:tcPr>
          <w:p w:rsidR="00B51751" w:rsidRPr="00ED7426" w:rsidRDefault="00B51751" w:rsidP="00C37A4D">
            <w:pPr>
              <w:tabs>
                <w:tab w:val="left" w:pos="405"/>
              </w:tabs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</w:p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Nazwa handlowa/producent</w:t>
            </w:r>
          </w:p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Kod EAN</w:t>
            </w: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D61D91">
            <w:pPr>
              <w:numPr>
                <w:ilvl w:val="0"/>
                <w:numId w:val="20"/>
              </w:num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C37A4D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Rocuronium bromie roztwór do wstrzykiwań (10mg/ml)  10ml x 10 amp.</w:t>
            </w:r>
          </w:p>
        </w:tc>
        <w:tc>
          <w:tcPr>
            <w:tcW w:w="708" w:type="dxa"/>
          </w:tcPr>
          <w:p w:rsidR="00B51751" w:rsidRPr="00ED7426" w:rsidRDefault="00B51751" w:rsidP="00C37A4D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C37A4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B51751" w:rsidRPr="00ED7426" w:rsidRDefault="00B51751" w:rsidP="00C37A4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D61D91">
            <w:pPr>
              <w:numPr>
                <w:ilvl w:val="0"/>
                <w:numId w:val="20"/>
              </w:num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0C33EC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Imipenem + Cilastatina  500mg+500mg, proszek do sporządzania roztworu do infuzji x 10 sztuk</w:t>
            </w:r>
          </w:p>
        </w:tc>
        <w:tc>
          <w:tcPr>
            <w:tcW w:w="708" w:type="dxa"/>
          </w:tcPr>
          <w:p w:rsidR="00B51751" w:rsidRPr="00ED7426" w:rsidRDefault="00B51751" w:rsidP="000C33EC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0C33EC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380</w:t>
            </w:r>
          </w:p>
        </w:tc>
        <w:tc>
          <w:tcPr>
            <w:tcW w:w="992" w:type="dxa"/>
          </w:tcPr>
          <w:p w:rsidR="00B51751" w:rsidRPr="00ED7426" w:rsidRDefault="00B51751" w:rsidP="000C33EC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ED7426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ED7426">
            <w:pPr>
              <w:ind w:left="36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0C33EC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B51751" w:rsidRPr="00ED7426" w:rsidRDefault="00B51751" w:rsidP="000C33EC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751" w:rsidRPr="00ED7426" w:rsidRDefault="00B51751" w:rsidP="000C33EC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751" w:rsidRPr="00ED7426" w:rsidRDefault="00B51751" w:rsidP="000C33EC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ED7426">
            <w:pPr>
              <w:rPr>
                <w:rFonts w:ascii="Cambria" w:hAnsi="Cambria" w:cs="Cambria"/>
                <w:b/>
                <w:bCs/>
              </w:rPr>
            </w:pPr>
          </w:p>
        </w:tc>
      </w:tr>
    </w:tbl>
    <w:p w:rsidR="00B51751" w:rsidRPr="00ED7426" w:rsidRDefault="00B51751" w:rsidP="00D61D91">
      <w:pPr>
        <w:pStyle w:val="Title"/>
        <w:jc w:val="left"/>
        <w:rPr>
          <w:rFonts w:ascii="Cambria" w:hAnsi="Cambria" w:cs="Cambria"/>
          <w:sz w:val="24"/>
          <w:szCs w:val="24"/>
        </w:rPr>
      </w:pPr>
    </w:p>
    <w:p w:rsidR="00B51751" w:rsidRPr="00ED7426" w:rsidRDefault="00B51751" w:rsidP="00D2208F">
      <w:pPr>
        <w:pStyle w:val="Title"/>
        <w:jc w:val="left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PAKIET 7</w:t>
      </w:r>
      <w:r w:rsidRPr="00ED7426">
        <w:rPr>
          <w:rFonts w:ascii="Cambria" w:hAnsi="Cambria" w:cs="Cambria"/>
          <w:sz w:val="24"/>
          <w:szCs w:val="24"/>
          <w:u w:val="single"/>
        </w:rPr>
        <w:t xml:space="preserve"> PEGINTERFERON BETA- 1A (wysokość wadium dla pakietu: 5.770,00 zł.)</w:t>
      </w:r>
    </w:p>
    <w:p w:rsidR="00B51751" w:rsidRPr="00ED7426" w:rsidRDefault="00B51751" w:rsidP="00D2208F">
      <w:pPr>
        <w:pStyle w:val="Title"/>
        <w:jc w:val="left"/>
        <w:rPr>
          <w:rFonts w:ascii="Cambria" w:hAnsi="Cambria" w:cs="Cambria"/>
          <w:sz w:val="24"/>
          <w:szCs w:val="24"/>
        </w:rPr>
      </w:pP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B51751" w:rsidRPr="00ED7426">
        <w:tc>
          <w:tcPr>
            <w:tcW w:w="637" w:type="dxa"/>
          </w:tcPr>
          <w:p w:rsidR="00B51751" w:rsidRPr="00ED7426" w:rsidRDefault="00B51751" w:rsidP="00C37A4D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C37A4D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</w:t>
            </w: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B51751" w:rsidRPr="00ED7426" w:rsidRDefault="00B51751" w:rsidP="00C37A4D">
            <w:pPr>
              <w:tabs>
                <w:tab w:val="left" w:pos="405"/>
              </w:tabs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</w:p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Nazwa handlowa/producent</w:t>
            </w:r>
          </w:p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Kod EAN</w:t>
            </w:r>
          </w:p>
        </w:tc>
      </w:tr>
      <w:tr w:rsidR="00B51751" w:rsidRPr="00ED7426">
        <w:trPr>
          <w:trHeight w:val="537"/>
        </w:trPr>
        <w:tc>
          <w:tcPr>
            <w:tcW w:w="637" w:type="dxa"/>
          </w:tcPr>
          <w:p w:rsidR="00B51751" w:rsidRPr="00ED7426" w:rsidRDefault="00B51751" w:rsidP="00D2208F">
            <w:pPr>
              <w:numPr>
                <w:ilvl w:val="0"/>
                <w:numId w:val="21"/>
              </w:num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AC2E3A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Peginterferon beta 1-a, roztwór do wstrzykiwań we wstrzykiwaczu półautomatycznym, napełnionym. Zestaw zawiera 2 pierwsze dawki 63 i 94 mikrogramy</w:t>
            </w:r>
          </w:p>
        </w:tc>
        <w:tc>
          <w:tcPr>
            <w:tcW w:w="708" w:type="dxa"/>
          </w:tcPr>
          <w:p w:rsidR="00B51751" w:rsidRPr="00ED7426" w:rsidRDefault="00B51751" w:rsidP="00C37A4D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C37A4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51751" w:rsidRPr="00ED7426" w:rsidRDefault="00B51751" w:rsidP="00C37A4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D2208F">
            <w:pPr>
              <w:numPr>
                <w:ilvl w:val="0"/>
                <w:numId w:val="21"/>
              </w:num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C37A4D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Peginterferon beta 1-a, roztwór do wstrzykiwań we wstrzykiwaczu półautomatycznym, napełnionym dawką 125 mikrogramy</w:t>
            </w:r>
          </w:p>
        </w:tc>
        <w:tc>
          <w:tcPr>
            <w:tcW w:w="708" w:type="dxa"/>
          </w:tcPr>
          <w:p w:rsidR="00B51751" w:rsidRPr="00ED7426" w:rsidRDefault="00B51751" w:rsidP="00C37A4D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C37A4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B51751" w:rsidRPr="00ED7426" w:rsidRDefault="00B51751" w:rsidP="00C37A4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ED7426">
            <w:pPr>
              <w:ind w:left="36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C37A4D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B51751" w:rsidRPr="00ED7426" w:rsidRDefault="00B51751" w:rsidP="00C37A4D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751" w:rsidRPr="00ED7426" w:rsidRDefault="00B51751" w:rsidP="00C37A4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751" w:rsidRPr="00ED7426" w:rsidRDefault="00B51751" w:rsidP="00C37A4D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C37A4D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C37A4D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B51751" w:rsidRPr="00ED7426" w:rsidRDefault="00B51751" w:rsidP="00D2208F">
      <w:pPr>
        <w:pStyle w:val="Title"/>
        <w:jc w:val="left"/>
        <w:rPr>
          <w:rFonts w:ascii="Cambria" w:hAnsi="Cambria" w:cs="Cambria"/>
          <w:sz w:val="24"/>
          <w:szCs w:val="24"/>
        </w:rPr>
      </w:pPr>
    </w:p>
    <w:p w:rsidR="00B51751" w:rsidRPr="00ED7426" w:rsidRDefault="00B51751" w:rsidP="000A7CE8">
      <w:pPr>
        <w:pStyle w:val="Title"/>
        <w:jc w:val="left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 xml:space="preserve">PAKIET 8 </w:t>
      </w:r>
      <w:r w:rsidRPr="00ED7426">
        <w:rPr>
          <w:rFonts w:ascii="Cambria" w:hAnsi="Cambria" w:cs="Cambria"/>
          <w:sz w:val="24"/>
          <w:szCs w:val="24"/>
          <w:u w:val="single"/>
        </w:rPr>
        <w:t>NOREPINEFRYNA (wysokość wadium dla pakietu: 660,00 zł.)</w:t>
      </w:r>
    </w:p>
    <w:p w:rsidR="00B51751" w:rsidRPr="00ED7426" w:rsidRDefault="00B51751" w:rsidP="000A7CE8">
      <w:pPr>
        <w:pStyle w:val="Title"/>
        <w:jc w:val="left"/>
        <w:rPr>
          <w:rFonts w:ascii="Cambria" w:hAnsi="Cambria" w:cs="Cambria"/>
          <w:color w:val="000000"/>
          <w:sz w:val="24"/>
          <w:szCs w:val="24"/>
        </w:rPr>
      </w:pP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B51751" w:rsidRPr="00ED7426">
        <w:tc>
          <w:tcPr>
            <w:tcW w:w="637" w:type="dxa"/>
          </w:tcPr>
          <w:p w:rsidR="00B51751" w:rsidRPr="00ED7426" w:rsidRDefault="00B51751" w:rsidP="004E3375">
            <w:pP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  <w:p w:rsidR="00B51751" w:rsidRPr="00ED7426" w:rsidRDefault="00B51751" w:rsidP="004E3375">
            <w:pP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L</w:t>
            </w: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B51751" w:rsidRPr="00ED7426" w:rsidRDefault="00B51751" w:rsidP="004E3375">
            <w:pPr>
              <w:tabs>
                <w:tab w:val="left" w:pos="405"/>
              </w:tabs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ab/>
            </w:r>
          </w:p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Nazwa handlowa/producent</w:t>
            </w:r>
          </w:p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Kod EAN</w:t>
            </w: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0A7CE8">
            <w:pPr>
              <w:numPr>
                <w:ilvl w:val="0"/>
                <w:numId w:val="26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4E3375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Norepinefrine inj. 0,001g/1ml x 10 ampułek</w:t>
            </w:r>
          </w:p>
        </w:tc>
        <w:tc>
          <w:tcPr>
            <w:tcW w:w="708" w:type="dxa"/>
          </w:tcPr>
          <w:p w:rsidR="00B51751" w:rsidRPr="00ED7426" w:rsidRDefault="00B51751" w:rsidP="004E3375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4E3375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51751" w:rsidRPr="00ED7426" w:rsidRDefault="00B51751" w:rsidP="004E3375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4E3375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4E3375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0A7CE8">
            <w:pPr>
              <w:numPr>
                <w:ilvl w:val="0"/>
                <w:numId w:val="26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534060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Norepinefrine inj. 0,004g/4ml x 5 ampułek</w:t>
            </w:r>
          </w:p>
        </w:tc>
        <w:tc>
          <w:tcPr>
            <w:tcW w:w="708" w:type="dxa"/>
          </w:tcPr>
          <w:p w:rsidR="00B51751" w:rsidRPr="00ED7426" w:rsidRDefault="00B51751" w:rsidP="004E3375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4E3375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51751" w:rsidRPr="00ED7426" w:rsidRDefault="00B51751" w:rsidP="004E3375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4E3375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4E3375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ED7426">
            <w:pPr>
              <w:ind w:left="360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534060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RAZEM</w:t>
            </w:r>
          </w:p>
        </w:tc>
        <w:tc>
          <w:tcPr>
            <w:tcW w:w="708" w:type="dxa"/>
          </w:tcPr>
          <w:p w:rsidR="00B51751" w:rsidRPr="00ED7426" w:rsidRDefault="00B51751" w:rsidP="004E3375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751" w:rsidRPr="00ED7426" w:rsidRDefault="00B51751" w:rsidP="004E3375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751" w:rsidRPr="00ED7426" w:rsidRDefault="00B51751" w:rsidP="004E3375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4E3375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4E3375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4E3375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</w:tbl>
    <w:p w:rsidR="00B51751" w:rsidRPr="00ED7426" w:rsidRDefault="00B51751" w:rsidP="000A7CE8">
      <w:pPr>
        <w:pStyle w:val="Title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B51751" w:rsidRPr="00ED7426" w:rsidRDefault="00B51751" w:rsidP="0020257C">
      <w:pPr>
        <w:pStyle w:val="Title"/>
        <w:jc w:val="left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PAKIET 9</w:t>
      </w:r>
      <w:r w:rsidRPr="00ED7426">
        <w:rPr>
          <w:rFonts w:ascii="Cambria" w:hAnsi="Cambria" w:cs="Cambria"/>
          <w:sz w:val="24"/>
          <w:szCs w:val="24"/>
          <w:u w:val="single"/>
        </w:rPr>
        <w:t xml:space="preserve"> SUBSTANCJE RECEPTUROWE (wysokość wadium dla pakietu: 780,00 zł.)</w:t>
      </w:r>
    </w:p>
    <w:p w:rsidR="00B51751" w:rsidRPr="00ED7426" w:rsidRDefault="00B51751" w:rsidP="0020257C">
      <w:pPr>
        <w:pStyle w:val="Title"/>
        <w:jc w:val="left"/>
        <w:rPr>
          <w:rFonts w:ascii="Cambria" w:hAnsi="Cambria" w:cs="Cambria"/>
          <w:color w:val="000000"/>
          <w:sz w:val="24"/>
          <w:szCs w:val="24"/>
        </w:rPr>
      </w:pP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  <w:p w:rsidR="00B51751" w:rsidRPr="00ED7426" w:rsidRDefault="00B51751" w:rsidP="003F352F">
            <w:pP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L</w:t>
            </w: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B51751" w:rsidRPr="00ED7426" w:rsidRDefault="00B51751" w:rsidP="003F352F">
            <w:pPr>
              <w:tabs>
                <w:tab w:val="left" w:pos="405"/>
              </w:tabs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ab/>
            </w:r>
          </w:p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Nazwa handlowa/producent</w:t>
            </w:r>
          </w:p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Kod EAN</w:t>
            </w: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Acidum boricum substancja do receptury – 1 kg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Ammonium sulfonicum -100g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Argentums nitricum substancja do receptury -100g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Ethacridini lactas  substancja do receptury -50g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Euceryna apteczna podłoże do receptury – 500g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Glycerolum 85% płyn – 1kg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Glucosum substancja do receptury – 1kg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Hydrocortisonum substancja do receptury – 10g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Perhydrol 30% płyn 1kg </w:t>
            </w:r>
            <w:r w:rsidRPr="00ED7426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(nie zamieniać!!)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Lanolinum anhydricum podłoże – 100g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Natrium tetraboricum substancja do receptury – 1kg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Neomycinum sulfas substancja do receptury – 5g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Nystatyna substancja do receptury – 10g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Oleum cacao (wiórki) – 500g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Parafinum liquidum płyn 800g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Spirytus salicylowy 2% płyn 800g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Spirytus skażony hibitanem –płyn na skórę 0,5% 1000ml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Etanol 96% płyn do receptury 1000ml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Talk substancja do receptury – 250g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Wazelina biała podłoże  -1000g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Vitaminum A+D3 płyn 10ml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Maść cholesterolowa do receptury 250g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3F352F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  <w:lang w:val="en-US"/>
              </w:rPr>
              <w:t>Lekobaza podłoże do receptury 500g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ED7426">
            <w:pPr>
              <w:ind w:left="360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RAZEM</w:t>
            </w:r>
          </w:p>
        </w:tc>
        <w:tc>
          <w:tcPr>
            <w:tcW w:w="708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751" w:rsidRPr="00ED7426" w:rsidRDefault="00B51751" w:rsidP="003F352F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51751" w:rsidRPr="00ED7426" w:rsidRDefault="00B51751" w:rsidP="003F352F">
            <w:pPr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51751" w:rsidRPr="00ED7426" w:rsidRDefault="00B51751" w:rsidP="003F352F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</w:tbl>
    <w:p w:rsidR="00B51751" w:rsidRPr="00ED7426" w:rsidRDefault="00B51751" w:rsidP="0020257C">
      <w:pPr>
        <w:pStyle w:val="Title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B51751" w:rsidRPr="00ED7426" w:rsidRDefault="00B51751" w:rsidP="00A7305A">
      <w:pPr>
        <w:pStyle w:val="Title"/>
        <w:jc w:val="left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PAKIET 10</w:t>
      </w:r>
      <w:r w:rsidRPr="00ED7426">
        <w:rPr>
          <w:rFonts w:ascii="Cambria" w:hAnsi="Cambria" w:cs="Cambria"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sz w:val="24"/>
          <w:szCs w:val="24"/>
          <w:u w:val="single"/>
        </w:rPr>
        <w:t>CERTOLIZUMAB</w:t>
      </w:r>
      <w:r w:rsidRPr="00ED7426">
        <w:rPr>
          <w:rFonts w:ascii="Cambria" w:hAnsi="Cambria" w:cs="Cambria"/>
          <w:sz w:val="24"/>
          <w:szCs w:val="24"/>
          <w:u w:val="single"/>
        </w:rPr>
        <w:t xml:space="preserve"> (wysokość wadium dla pakietu: </w:t>
      </w:r>
      <w:r>
        <w:rPr>
          <w:rFonts w:ascii="Cambria" w:hAnsi="Cambria" w:cs="Cambria"/>
          <w:sz w:val="24"/>
          <w:szCs w:val="24"/>
          <w:u w:val="single"/>
        </w:rPr>
        <w:t>760</w:t>
      </w:r>
      <w:r w:rsidRPr="00ED7426">
        <w:rPr>
          <w:rFonts w:ascii="Cambria" w:hAnsi="Cambria" w:cs="Cambria"/>
          <w:sz w:val="24"/>
          <w:szCs w:val="24"/>
          <w:u w:val="single"/>
        </w:rPr>
        <w:t>,00 zł.)</w:t>
      </w:r>
    </w:p>
    <w:p w:rsidR="00B51751" w:rsidRPr="00ED7426" w:rsidRDefault="00B51751" w:rsidP="00A7305A">
      <w:pPr>
        <w:pStyle w:val="Title"/>
        <w:jc w:val="left"/>
        <w:rPr>
          <w:rFonts w:ascii="Cambria" w:hAnsi="Cambria" w:cs="Cambria"/>
          <w:sz w:val="24"/>
          <w:szCs w:val="24"/>
          <w:u w:val="single"/>
        </w:rPr>
      </w:pP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B51751" w:rsidRPr="00ED7426">
        <w:tc>
          <w:tcPr>
            <w:tcW w:w="637" w:type="dxa"/>
          </w:tcPr>
          <w:p w:rsidR="00B51751" w:rsidRPr="00ED7426" w:rsidRDefault="00B51751" w:rsidP="00F01C7C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F01C7C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</w:t>
            </w: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B51751" w:rsidRPr="00ED7426" w:rsidRDefault="00B51751" w:rsidP="00F01C7C">
            <w:pPr>
              <w:tabs>
                <w:tab w:val="left" w:pos="405"/>
              </w:tabs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</w:p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Nazwa handlowa/producent</w:t>
            </w:r>
          </w:p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ED7426">
              <w:rPr>
                <w:rFonts w:ascii="Cambria" w:hAnsi="Cambria" w:cs="Cambria"/>
                <w:b/>
                <w:bCs/>
                <w:sz w:val="22"/>
                <w:szCs w:val="22"/>
              </w:rPr>
              <w:t>Kod EAN</w:t>
            </w: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A7305A">
            <w:pPr>
              <w:ind w:left="36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B51751" w:rsidRPr="00ED7426" w:rsidRDefault="00B51751" w:rsidP="00F01C7C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Certolizumab Pegol inj. 0,2g/1ml 2 ampułkostrzykawki + 2 gaziki</w:t>
            </w:r>
          </w:p>
        </w:tc>
        <w:tc>
          <w:tcPr>
            <w:tcW w:w="708" w:type="dxa"/>
          </w:tcPr>
          <w:p w:rsidR="00B51751" w:rsidRPr="00ED7426" w:rsidRDefault="00B51751" w:rsidP="00F01C7C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ED7426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B51751" w:rsidRPr="00ED7426" w:rsidRDefault="00B51751" w:rsidP="00F01C7C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1751" w:rsidRPr="00ED7426" w:rsidRDefault="00B51751" w:rsidP="00F01C7C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F01C7C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F01C7C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B51751" w:rsidRPr="00ED7426">
        <w:tc>
          <w:tcPr>
            <w:tcW w:w="637" w:type="dxa"/>
          </w:tcPr>
          <w:p w:rsidR="00B51751" w:rsidRPr="00ED7426" w:rsidRDefault="00B51751" w:rsidP="00F01C7C">
            <w:pPr>
              <w:ind w:left="36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962" w:type="dxa"/>
          </w:tcPr>
          <w:p w:rsidR="00B51751" w:rsidRPr="00ED7426" w:rsidRDefault="00B51751" w:rsidP="00F01C7C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B51751" w:rsidRPr="00ED7426" w:rsidRDefault="00B51751" w:rsidP="00F01C7C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751" w:rsidRPr="00ED7426" w:rsidRDefault="00B51751" w:rsidP="00F01C7C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751" w:rsidRPr="00ED7426" w:rsidRDefault="00B51751" w:rsidP="00F01C7C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F01C7C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34" w:type="dxa"/>
          </w:tcPr>
          <w:p w:rsidR="00B51751" w:rsidRPr="00ED7426" w:rsidRDefault="00B51751" w:rsidP="00F01C7C">
            <w:pPr>
              <w:jc w:val="righ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5" w:type="dxa"/>
          </w:tcPr>
          <w:p w:rsidR="00B51751" w:rsidRPr="00ED7426" w:rsidRDefault="00B51751" w:rsidP="00F01C7C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B51751" w:rsidRDefault="00B51751" w:rsidP="00342CBE">
      <w:pPr>
        <w:pStyle w:val="Title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B51751" w:rsidRDefault="00B51751" w:rsidP="00342CBE">
      <w:pPr>
        <w:pStyle w:val="Title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B51751" w:rsidRDefault="00B51751" w:rsidP="00342CBE">
      <w:pPr>
        <w:pStyle w:val="Title"/>
        <w:jc w:val="left"/>
        <w:rPr>
          <w:rFonts w:ascii="Cambria" w:hAnsi="Cambria" w:cs="Cambria"/>
          <w:color w:val="000000"/>
          <w:sz w:val="24"/>
          <w:szCs w:val="24"/>
        </w:rPr>
      </w:pPr>
      <w:r w:rsidRPr="00ED7426">
        <w:rPr>
          <w:rFonts w:ascii="Cambria" w:hAnsi="Cambria" w:cs="Cambria"/>
          <w:color w:val="000000"/>
          <w:sz w:val="24"/>
          <w:szCs w:val="24"/>
        </w:rPr>
        <w:t>WSPÓLNY KOD CPV:</w:t>
      </w:r>
      <w:r>
        <w:rPr>
          <w:rFonts w:ascii="Cambria" w:hAnsi="Cambria" w:cs="Cambria"/>
          <w:color w:val="000000"/>
          <w:sz w:val="24"/>
          <w:szCs w:val="24"/>
        </w:rPr>
        <w:t>33600000-6</w:t>
      </w:r>
    </w:p>
    <w:p w:rsidR="00B51751" w:rsidRDefault="00B51751" w:rsidP="00ED7426">
      <w:pPr>
        <w:rPr>
          <w:rFonts w:ascii="Cambria" w:hAnsi="Cambria" w:cs="Cambria"/>
          <w:b/>
          <w:bCs/>
          <w:sz w:val="24"/>
          <w:szCs w:val="24"/>
        </w:rPr>
      </w:pPr>
    </w:p>
    <w:p w:rsidR="00B51751" w:rsidRPr="00ED7426" w:rsidRDefault="00B51751" w:rsidP="00ED7426">
      <w:pPr>
        <w:rPr>
          <w:rFonts w:ascii="Cambria" w:hAnsi="Cambria" w:cs="Cambria"/>
          <w:b/>
          <w:bCs/>
          <w:sz w:val="24"/>
          <w:szCs w:val="24"/>
        </w:rPr>
      </w:pPr>
      <w:r w:rsidRPr="00ED7426">
        <w:rPr>
          <w:rFonts w:ascii="Cambria" w:hAnsi="Cambria" w:cs="Cambria"/>
          <w:b/>
          <w:bCs/>
          <w:sz w:val="24"/>
          <w:szCs w:val="24"/>
        </w:rPr>
        <w:t xml:space="preserve">Zamawiający dopuszcza możliwość oferowania leków w innych opakowaniach handlowych </w:t>
      </w:r>
      <w:r>
        <w:rPr>
          <w:rFonts w:ascii="Cambria" w:hAnsi="Cambria" w:cs="Cambria"/>
          <w:b/>
          <w:bCs/>
          <w:sz w:val="24"/>
          <w:szCs w:val="24"/>
        </w:rPr>
        <w:t xml:space="preserve">(za wyjątkiem pozycji, w których Zamawiający zastosował zapis „nie zamieniać”) </w:t>
      </w:r>
      <w:r w:rsidRPr="00ED7426">
        <w:rPr>
          <w:rFonts w:ascii="Cambria" w:hAnsi="Cambria" w:cs="Cambria"/>
          <w:b/>
          <w:bCs/>
          <w:sz w:val="24"/>
          <w:szCs w:val="24"/>
        </w:rPr>
        <w:t xml:space="preserve">z odpowiednim przeliczeniem ilości. W przypadku otrzymania liczby ułamkowej należy zaokrąglić w górę do pełnych opakowań.    </w:t>
      </w:r>
    </w:p>
    <w:p w:rsidR="00B51751" w:rsidRPr="00ED7426" w:rsidRDefault="00B51751" w:rsidP="00ED7426">
      <w:pPr>
        <w:rPr>
          <w:rFonts w:ascii="Cambria" w:hAnsi="Cambria" w:cs="Cambria"/>
          <w:b/>
          <w:bCs/>
          <w:sz w:val="24"/>
          <w:szCs w:val="24"/>
        </w:rPr>
      </w:pPr>
    </w:p>
    <w:p w:rsidR="00B51751" w:rsidRPr="00A7305A" w:rsidRDefault="00B51751" w:rsidP="00A7305A">
      <w:pPr>
        <w:rPr>
          <w:rFonts w:ascii="Cambria" w:hAnsi="Cambria" w:cs="Cambria"/>
          <w:b/>
          <w:bCs/>
          <w:sz w:val="24"/>
          <w:szCs w:val="24"/>
        </w:rPr>
      </w:pPr>
      <w:r w:rsidRPr="00A7305A">
        <w:rPr>
          <w:rFonts w:ascii="Cambria" w:hAnsi="Cambria" w:cs="Cambria"/>
          <w:b/>
          <w:bCs/>
          <w:sz w:val="24"/>
          <w:szCs w:val="24"/>
        </w:rPr>
        <w:t>We wszystkich pozycjach gdzie Zamawiający używa nazw handlowych, dopuszcza się zastosowania odpowiedników zawierających te same substancje czynne, o takim samym zastosowaniu w danych jednostkach chorobowych.</w:t>
      </w:r>
    </w:p>
    <w:sectPr w:rsidR="00B51751" w:rsidRPr="00A7305A" w:rsidSect="00444A73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51" w:rsidRDefault="00B51751" w:rsidP="0032699D">
      <w:r>
        <w:separator/>
      </w:r>
    </w:p>
  </w:endnote>
  <w:endnote w:type="continuationSeparator" w:id="0">
    <w:p w:rsidR="00B51751" w:rsidRDefault="00B51751" w:rsidP="0032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51" w:rsidRDefault="00B51751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51751" w:rsidRDefault="00B517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51" w:rsidRDefault="00B51751" w:rsidP="0032699D">
      <w:r>
        <w:separator/>
      </w:r>
    </w:p>
  </w:footnote>
  <w:footnote w:type="continuationSeparator" w:id="0">
    <w:p w:rsidR="00B51751" w:rsidRDefault="00B51751" w:rsidP="00326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262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5A2F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A23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2C1A"/>
    <w:multiLevelType w:val="hybridMultilevel"/>
    <w:tmpl w:val="25FA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929CA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771FC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23AD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B3F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774122C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E6398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E42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1896798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E156D"/>
    <w:multiLevelType w:val="hybridMultilevel"/>
    <w:tmpl w:val="32E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04D2B"/>
    <w:multiLevelType w:val="hybridMultilevel"/>
    <w:tmpl w:val="4A4E11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AC2724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56A5F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C61F5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267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FF869EB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277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0840DD"/>
    <w:multiLevelType w:val="hybridMultilevel"/>
    <w:tmpl w:val="5AEE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15BB7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9481E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E3FE1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24BB6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50C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FD02DEE"/>
    <w:multiLevelType w:val="hybridMultilevel"/>
    <w:tmpl w:val="6A56FE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20"/>
  </w:num>
  <w:num w:numId="5">
    <w:abstractNumId w:val="3"/>
  </w:num>
  <w:num w:numId="6">
    <w:abstractNumId w:val="13"/>
  </w:num>
  <w:num w:numId="7">
    <w:abstractNumId w:val="26"/>
  </w:num>
  <w:num w:numId="8">
    <w:abstractNumId w:val="12"/>
  </w:num>
  <w:num w:numId="9">
    <w:abstractNumId w:val="10"/>
  </w:num>
  <w:num w:numId="10">
    <w:abstractNumId w:val="25"/>
  </w:num>
  <w:num w:numId="11">
    <w:abstractNumId w:val="11"/>
  </w:num>
  <w:num w:numId="12">
    <w:abstractNumId w:val="21"/>
  </w:num>
  <w:num w:numId="13">
    <w:abstractNumId w:val="23"/>
  </w:num>
  <w:num w:numId="14">
    <w:abstractNumId w:val="0"/>
  </w:num>
  <w:num w:numId="15">
    <w:abstractNumId w:val="18"/>
  </w:num>
  <w:num w:numId="16">
    <w:abstractNumId w:val="2"/>
  </w:num>
  <w:num w:numId="17">
    <w:abstractNumId w:val="15"/>
  </w:num>
  <w:num w:numId="18">
    <w:abstractNumId w:val="6"/>
  </w:num>
  <w:num w:numId="19">
    <w:abstractNumId w:val="9"/>
  </w:num>
  <w:num w:numId="20">
    <w:abstractNumId w:val="8"/>
  </w:num>
  <w:num w:numId="21">
    <w:abstractNumId w:val="24"/>
  </w:num>
  <w:num w:numId="22">
    <w:abstractNumId w:val="5"/>
  </w:num>
  <w:num w:numId="23">
    <w:abstractNumId w:val="14"/>
  </w:num>
  <w:num w:numId="24">
    <w:abstractNumId w:val="16"/>
  </w:num>
  <w:num w:numId="25">
    <w:abstractNumId w:val="22"/>
  </w:num>
  <w:num w:numId="26">
    <w:abstractNumId w:val="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647"/>
    <w:rsid w:val="00003077"/>
    <w:rsid w:val="0000643D"/>
    <w:rsid w:val="0002022F"/>
    <w:rsid w:val="000221EF"/>
    <w:rsid w:val="00037277"/>
    <w:rsid w:val="00040C4D"/>
    <w:rsid w:val="000442CC"/>
    <w:rsid w:val="00045EE9"/>
    <w:rsid w:val="000557C2"/>
    <w:rsid w:val="0006358F"/>
    <w:rsid w:val="00065B0C"/>
    <w:rsid w:val="000A761C"/>
    <w:rsid w:val="000A7CE8"/>
    <w:rsid w:val="000B1C5D"/>
    <w:rsid w:val="000B6178"/>
    <w:rsid w:val="000C05C5"/>
    <w:rsid w:val="000C33EC"/>
    <w:rsid w:val="000D2B4A"/>
    <w:rsid w:val="000D555F"/>
    <w:rsid w:val="000D649F"/>
    <w:rsid w:val="000E4383"/>
    <w:rsid w:val="000F2AB0"/>
    <w:rsid w:val="00107337"/>
    <w:rsid w:val="00112CFE"/>
    <w:rsid w:val="001130EF"/>
    <w:rsid w:val="00137100"/>
    <w:rsid w:val="00142209"/>
    <w:rsid w:val="001512B9"/>
    <w:rsid w:val="00152330"/>
    <w:rsid w:val="0015716D"/>
    <w:rsid w:val="001672A6"/>
    <w:rsid w:val="001771ED"/>
    <w:rsid w:val="00184D91"/>
    <w:rsid w:val="00186E04"/>
    <w:rsid w:val="00192109"/>
    <w:rsid w:val="00195176"/>
    <w:rsid w:val="00197455"/>
    <w:rsid w:val="001A134C"/>
    <w:rsid w:val="001A3CF7"/>
    <w:rsid w:val="001B384D"/>
    <w:rsid w:val="001C5E74"/>
    <w:rsid w:val="001D1093"/>
    <w:rsid w:val="001D482C"/>
    <w:rsid w:val="001E3833"/>
    <w:rsid w:val="001E4963"/>
    <w:rsid w:val="001E7B62"/>
    <w:rsid w:val="001F646A"/>
    <w:rsid w:val="0020257C"/>
    <w:rsid w:val="0020636A"/>
    <w:rsid w:val="00221ED6"/>
    <w:rsid w:val="00252D9E"/>
    <w:rsid w:val="00255BF9"/>
    <w:rsid w:val="00256835"/>
    <w:rsid w:val="00260C64"/>
    <w:rsid w:val="00281647"/>
    <w:rsid w:val="002A1EB2"/>
    <w:rsid w:val="002B57D8"/>
    <w:rsid w:val="002E0DA1"/>
    <w:rsid w:val="002E0FC7"/>
    <w:rsid w:val="002E53D0"/>
    <w:rsid w:val="0031301E"/>
    <w:rsid w:val="003160AC"/>
    <w:rsid w:val="00317784"/>
    <w:rsid w:val="0032699D"/>
    <w:rsid w:val="00341308"/>
    <w:rsid w:val="00342CBE"/>
    <w:rsid w:val="00346A7C"/>
    <w:rsid w:val="00347510"/>
    <w:rsid w:val="00352EC5"/>
    <w:rsid w:val="00357AF9"/>
    <w:rsid w:val="00357D71"/>
    <w:rsid w:val="00361DBB"/>
    <w:rsid w:val="00384AEA"/>
    <w:rsid w:val="003937E1"/>
    <w:rsid w:val="00395EA0"/>
    <w:rsid w:val="003A0C29"/>
    <w:rsid w:val="003B38E5"/>
    <w:rsid w:val="003D0F7C"/>
    <w:rsid w:val="003F352F"/>
    <w:rsid w:val="00402268"/>
    <w:rsid w:val="00412193"/>
    <w:rsid w:val="0042050B"/>
    <w:rsid w:val="004269D8"/>
    <w:rsid w:val="00426A8B"/>
    <w:rsid w:val="00431EDB"/>
    <w:rsid w:val="00435FBA"/>
    <w:rsid w:val="00444A73"/>
    <w:rsid w:val="0044612E"/>
    <w:rsid w:val="00470312"/>
    <w:rsid w:val="004711C7"/>
    <w:rsid w:val="004825D3"/>
    <w:rsid w:val="00485109"/>
    <w:rsid w:val="00497414"/>
    <w:rsid w:val="004978D3"/>
    <w:rsid w:val="004A1B8F"/>
    <w:rsid w:val="004B0529"/>
    <w:rsid w:val="004B57F5"/>
    <w:rsid w:val="004C57F0"/>
    <w:rsid w:val="004C5933"/>
    <w:rsid w:val="004E3375"/>
    <w:rsid w:val="004E5656"/>
    <w:rsid w:val="00510A74"/>
    <w:rsid w:val="00520C15"/>
    <w:rsid w:val="00534060"/>
    <w:rsid w:val="00535C44"/>
    <w:rsid w:val="00551646"/>
    <w:rsid w:val="00560810"/>
    <w:rsid w:val="0056207F"/>
    <w:rsid w:val="0059118C"/>
    <w:rsid w:val="00591B60"/>
    <w:rsid w:val="005A20C5"/>
    <w:rsid w:val="005A2A9D"/>
    <w:rsid w:val="005A4F8A"/>
    <w:rsid w:val="005B1A6E"/>
    <w:rsid w:val="005C70E7"/>
    <w:rsid w:val="005E3796"/>
    <w:rsid w:val="005E41A8"/>
    <w:rsid w:val="00605F14"/>
    <w:rsid w:val="00611DA2"/>
    <w:rsid w:val="00611FAA"/>
    <w:rsid w:val="00622DD4"/>
    <w:rsid w:val="006236DB"/>
    <w:rsid w:val="00640FE4"/>
    <w:rsid w:val="00644DC0"/>
    <w:rsid w:val="00655C66"/>
    <w:rsid w:val="00681416"/>
    <w:rsid w:val="00687F85"/>
    <w:rsid w:val="006D0901"/>
    <w:rsid w:val="006D7877"/>
    <w:rsid w:val="006E1040"/>
    <w:rsid w:val="006F7A48"/>
    <w:rsid w:val="00703783"/>
    <w:rsid w:val="0072157C"/>
    <w:rsid w:val="00721A68"/>
    <w:rsid w:val="00734F53"/>
    <w:rsid w:val="007453F0"/>
    <w:rsid w:val="0075087F"/>
    <w:rsid w:val="007559E9"/>
    <w:rsid w:val="007572E1"/>
    <w:rsid w:val="007575A7"/>
    <w:rsid w:val="0076084F"/>
    <w:rsid w:val="0077732E"/>
    <w:rsid w:val="0078280D"/>
    <w:rsid w:val="0078435B"/>
    <w:rsid w:val="00796507"/>
    <w:rsid w:val="007A103B"/>
    <w:rsid w:val="007A3354"/>
    <w:rsid w:val="007A7A1B"/>
    <w:rsid w:val="007B7297"/>
    <w:rsid w:val="007C3B49"/>
    <w:rsid w:val="007C5E50"/>
    <w:rsid w:val="007D1110"/>
    <w:rsid w:val="007E1044"/>
    <w:rsid w:val="007E216D"/>
    <w:rsid w:val="007E3E7E"/>
    <w:rsid w:val="007E4F99"/>
    <w:rsid w:val="007F3FA1"/>
    <w:rsid w:val="00801676"/>
    <w:rsid w:val="00814AE3"/>
    <w:rsid w:val="0082503D"/>
    <w:rsid w:val="00825530"/>
    <w:rsid w:val="00825C6E"/>
    <w:rsid w:val="0083678E"/>
    <w:rsid w:val="0084244D"/>
    <w:rsid w:val="008442A5"/>
    <w:rsid w:val="00863037"/>
    <w:rsid w:val="00865962"/>
    <w:rsid w:val="0087389B"/>
    <w:rsid w:val="00897133"/>
    <w:rsid w:val="008A196C"/>
    <w:rsid w:val="008A330B"/>
    <w:rsid w:val="008B0238"/>
    <w:rsid w:val="008B4E19"/>
    <w:rsid w:val="008B5E1A"/>
    <w:rsid w:val="008B66A6"/>
    <w:rsid w:val="008C198B"/>
    <w:rsid w:val="008E6AA8"/>
    <w:rsid w:val="008F4849"/>
    <w:rsid w:val="00907ECB"/>
    <w:rsid w:val="0091166C"/>
    <w:rsid w:val="0092117A"/>
    <w:rsid w:val="00933D3C"/>
    <w:rsid w:val="009357BD"/>
    <w:rsid w:val="00945BEF"/>
    <w:rsid w:val="0094643D"/>
    <w:rsid w:val="00985DEB"/>
    <w:rsid w:val="0099010B"/>
    <w:rsid w:val="009A545A"/>
    <w:rsid w:val="009B32D2"/>
    <w:rsid w:val="009B527E"/>
    <w:rsid w:val="009C7DD1"/>
    <w:rsid w:val="009E04CF"/>
    <w:rsid w:val="009E2436"/>
    <w:rsid w:val="009E34E8"/>
    <w:rsid w:val="009E5D27"/>
    <w:rsid w:val="009F2368"/>
    <w:rsid w:val="009F29D6"/>
    <w:rsid w:val="00A02AF4"/>
    <w:rsid w:val="00A21701"/>
    <w:rsid w:val="00A43F51"/>
    <w:rsid w:val="00A64058"/>
    <w:rsid w:val="00A7305A"/>
    <w:rsid w:val="00A94B8F"/>
    <w:rsid w:val="00AA1CE1"/>
    <w:rsid w:val="00AC0688"/>
    <w:rsid w:val="00AC28C5"/>
    <w:rsid w:val="00AC2E3A"/>
    <w:rsid w:val="00AC5005"/>
    <w:rsid w:val="00AC7A46"/>
    <w:rsid w:val="00AF2D52"/>
    <w:rsid w:val="00B17074"/>
    <w:rsid w:val="00B4376D"/>
    <w:rsid w:val="00B43BDA"/>
    <w:rsid w:val="00B51751"/>
    <w:rsid w:val="00B52D7C"/>
    <w:rsid w:val="00B61D75"/>
    <w:rsid w:val="00B652E1"/>
    <w:rsid w:val="00B75FC5"/>
    <w:rsid w:val="00B8513D"/>
    <w:rsid w:val="00B92E10"/>
    <w:rsid w:val="00BA6B08"/>
    <w:rsid w:val="00BC61CE"/>
    <w:rsid w:val="00BD1C73"/>
    <w:rsid w:val="00BE58E5"/>
    <w:rsid w:val="00BE67AD"/>
    <w:rsid w:val="00BF0331"/>
    <w:rsid w:val="00BF0508"/>
    <w:rsid w:val="00C00DEF"/>
    <w:rsid w:val="00C03EA1"/>
    <w:rsid w:val="00C056E0"/>
    <w:rsid w:val="00C07B2F"/>
    <w:rsid w:val="00C21B18"/>
    <w:rsid w:val="00C32592"/>
    <w:rsid w:val="00C37A4D"/>
    <w:rsid w:val="00C43F8F"/>
    <w:rsid w:val="00C459AD"/>
    <w:rsid w:val="00C641EE"/>
    <w:rsid w:val="00C65BA7"/>
    <w:rsid w:val="00C77AD6"/>
    <w:rsid w:val="00C834F7"/>
    <w:rsid w:val="00C91F6F"/>
    <w:rsid w:val="00C96B1F"/>
    <w:rsid w:val="00CB0ECC"/>
    <w:rsid w:val="00CC2C8F"/>
    <w:rsid w:val="00CE2636"/>
    <w:rsid w:val="00CE694E"/>
    <w:rsid w:val="00D034F8"/>
    <w:rsid w:val="00D213FE"/>
    <w:rsid w:val="00D2208F"/>
    <w:rsid w:val="00D4482B"/>
    <w:rsid w:val="00D529DF"/>
    <w:rsid w:val="00D60EEB"/>
    <w:rsid w:val="00D61D91"/>
    <w:rsid w:val="00D66D19"/>
    <w:rsid w:val="00D80354"/>
    <w:rsid w:val="00D8314B"/>
    <w:rsid w:val="00D94A3E"/>
    <w:rsid w:val="00D9650C"/>
    <w:rsid w:val="00DA5538"/>
    <w:rsid w:val="00DB5779"/>
    <w:rsid w:val="00DC01E0"/>
    <w:rsid w:val="00DC04DD"/>
    <w:rsid w:val="00DD63F7"/>
    <w:rsid w:val="00DF5DD8"/>
    <w:rsid w:val="00E12396"/>
    <w:rsid w:val="00E36251"/>
    <w:rsid w:val="00E57898"/>
    <w:rsid w:val="00E6755E"/>
    <w:rsid w:val="00E743F1"/>
    <w:rsid w:val="00E825E4"/>
    <w:rsid w:val="00EA2612"/>
    <w:rsid w:val="00EA5531"/>
    <w:rsid w:val="00EB19B0"/>
    <w:rsid w:val="00EC7342"/>
    <w:rsid w:val="00ED7426"/>
    <w:rsid w:val="00EE0EDE"/>
    <w:rsid w:val="00EE31A7"/>
    <w:rsid w:val="00EE7517"/>
    <w:rsid w:val="00EF3061"/>
    <w:rsid w:val="00EF4A38"/>
    <w:rsid w:val="00F01C7C"/>
    <w:rsid w:val="00F20DEC"/>
    <w:rsid w:val="00F32616"/>
    <w:rsid w:val="00F34BEE"/>
    <w:rsid w:val="00F35FB0"/>
    <w:rsid w:val="00F37665"/>
    <w:rsid w:val="00F46B09"/>
    <w:rsid w:val="00F55472"/>
    <w:rsid w:val="00F56BB6"/>
    <w:rsid w:val="00F63EC3"/>
    <w:rsid w:val="00F660DF"/>
    <w:rsid w:val="00F871CA"/>
    <w:rsid w:val="00F96A83"/>
    <w:rsid w:val="00F96EC1"/>
    <w:rsid w:val="00FB3F81"/>
    <w:rsid w:val="00FE5C6B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4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B4A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11C7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D2B4A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711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D2B4A"/>
    <w:pPr>
      <w:jc w:val="center"/>
    </w:pPr>
    <w:rPr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11C7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69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699D"/>
  </w:style>
  <w:style w:type="paragraph" w:styleId="Footer">
    <w:name w:val="footer"/>
    <w:basedOn w:val="Normal"/>
    <w:link w:val="FooterChar"/>
    <w:uiPriority w:val="99"/>
    <w:rsid w:val="003269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732</Words>
  <Characters>4397</Characters>
  <Application>Microsoft Office Outlook</Application>
  <DocSecurity>0</DocSecurity>
  <Lines>0</Lines>
  <Paragraphs>0</Paragraphs>
  <ScaleCrop>false</ScaleCrop>
  <Company>SPZZOZ Sandomierz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NR IV</dc:title>
  <dc:subject/>
  <dc:creator>SPZZOZ Sandomierz</dc:creator>
  <cp:keywords/>
  <dc:description/>
  <cp:lastModifiedBy>akargulewicz</cp:lastModifiedBy>
  <cp:revision>2</cp:revision>
  <cp:lastPrinted>2018-10-10T08:51:00Z</cp:lastPrinted>
  <dcterms:created xsi:type="dcterms:W3CDTF">2018-10-19T05:20:00Z</dcterms:created>
  <dcterms:modified xsi:type="dcterms:W3CDTF">2018-10-19T05:20:00Z</dcterms:modified>
</cp:coreProperties>
</file>