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 </w:t>
      </w:r>
      <w:r w:rsidR="000D4AB8">
        <w:rPr>
          <w:i/>
        </w:rPr>
        <w:tab/>
      </w:r>
      <w:r w:rsidRPr="004A09DC">
        <w:rPr>
          <w:i/>
        </w:rPr>
        <w:t xml:space="preserve">Załącznik nr </w:t>
      </w:r>
      <w:r w:rsidR="00401104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</w:t>
      </w:r>
      <w:r w:rsidR="00401104">
        <w:rPr>
          <w:i/>
          <w:sz w:val="16"/>
          <w:szCs w:val="16"/>
        </w:rPr>
        <w:t xml:space="preserve">mówienia złożone przez podmiot, </w:t>
      </w:r>
      <w:r w:rsidRPr="004A09DC">
        <w:rPr>
          <w:i/>
          <w:sz w:val="16"/>
          <w:szCs w:val="16"/>
        </w:rPr>
        <w:t xml:space="preserve">z zasobów, którego Wykonawca będzie korzystał na zasadach określonych w ustawie </w:t>
      </w:r>
      <w:proofErr w:type="spellStart"/>
      <w:r w:rsidRPr="004A09DC">
        <w:rPr>
          <w:i/>
          <w:sz w:val="16"/>
          <w:szCs w:val="16"/>
        </w:rPr>
        <w:t>Pzp</w:t>
      </w:r>
      <w:proofErr w:type="spellEnd"/>
      <w:r w:rsidRPr="004A09DC">
        <w:rPr>
          <w:i/>
          <w:sz w:val="16"/>
          <w:szCs w:val="16"/>
        </w:rPr>
        <w:t>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4A09DC" w:rsidRPr="004A09DC" w:rsidRDefault="00401104" w:rsidP="004A09DC">
      <w:pPr>
        <w:jc w:val="center"/>
        <w:rPr>
          <w:b/>
          <w:bCs/>
        </w:rPr>
      </w:pPr>
      <w:r w:rsidRPr="00401104">
        <w:rPr>
          <w:b/>
          <w:bCs/>
          <w:i/>
        </w:rPr>
        <w:t>Świadczenie usług transportu sanitarnego na rzecz Szpitala Specjalistycznego Ducha Świętego</w:t>
      </w:r>
      <w:r w:rsidR="0051394F">
        <w:rPr>
          <w:b/>
          <w:bCs/>
          <w:i/>
        </w:rPr>
        <w:t xml:space="preserve"> w Sandomierzu</w:t>
      </w:r>
      <w:r w:rsidR="004A09DC" w:rsidRPr="004A09DC">
        <w:rPr>
          <w:b/>
          <w:bCs/>
        </w:rPr>
        <w:t xml:space="preserve">, znak postępowania: </w:t>
      </w:r>
      <w:r>
        <w:rPr>
          <w:b/>
          <w:bCs/>
          <w:i/>
        </w:rPr>
        <w:t>TP/</w:t>
      </w:r>
      <w:r w:rsidR="00E80FAB">
        <w:rPr>
          <w:b/>
          <w:bCs/>
          <w:i/>
        </w:rPr>
        <w:t>43</w:t>
      </w:r>
      <w:r>
        <w:rPr>
          <w:b/>
          <w:bCs/>
          <w:i/>
        </w:rPr>
        <w:t>/202</w:t>
      </w:r>
      <w:r w:rsidR="00E80FAB">
        <w:rPr>
          <w:b/>
          <w:bCs/>
          <w:i/>
        </w:rPr>
        <w:t>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</w:t>
      </w:r>
      <w:r w:rsidR="00401104">
        <w:t>usługi</w:t>
      </w:r>
      <w:r w:rsidRPr="004A09DC">
        <w:t xml:space="preserve">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AB8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212C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1104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394F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23C2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0FAB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2022-11-16T06:45:00Z</dcterms:created>
  <dcterms:modified xsi:type="dcterms:W3CDTF">2022-11-16T06:45:00Z</dcterms:modified>
</cp:coreProperties>
</file>