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7C" w:rsidRPr="00E63B74" w:rsidRDefault="006F497C" w:rsidP="006F497C">
      <w:pPr>
        <w:spacing w:after="0" w:line="480" w:lineRule="auto"/>
        <w:ind w:left="5246" w:firstLine="708"/>
        <w:jc w:val="right"/>
        <w:rPr>
          <w:rFonts w:ascii="Tahoma" w:hAnsi="Tahoma" w:cs="Tahoma"/>
          <w:i/>
        </w:rPr>
      </w:pPr>
      <w:bookmarkStart w:id="0" w:name="_GoBack"/>
      <w:bookmarkEnd w:id="0"/>
      <w:r w:rsidRPr="00E63B74">
        <w:rPr>
          <w:rFonts w:ascii="Tahoma" w:hAnsi="Tahoma" w:cs="Tahoma"/>
          <w:i/>
        </w:rPr>
        <w:t>Załącznik nr 4</w:t>
      </w:r>
    </w:p>
    <w:p w:rsidR="006F497C" w:rsidRPr="00E63B74" w:rsidRDefault="006F497C" w:rsidP="006F497C">
      <w:pPr>
        <w:spacing w:after="0" w:line="240" w:lineRule="auto"/>
        <w:ind w:left="4538" w:firstLine="708"/>
        <w:rPr>
          <w:rFonts w:ascii="Tahoma" w:hAnsi="Tahoma" w:cs="Tahoma"/>
          <w:b/>
        </w:rPr>
      </w:pPr>
      <w:r w:rsidRPr="00E63B74">
        <w:rPr>
          <w:rFonts w:ascii="Tahoma" w:hAnsi="Tahoma" w:cs="Tahoma"/>
          <w:b/>
        </w:rPr>
        <w:t>Zamawiający:</w:t>
      </w:r>
    </w:p>
    <w:p w:rsidR="006F497C" w:rsidRPr="00E63B74" w:rsidRDefault="006F497C" w:rsidP="006F497C">
      <w:pPr>
        <w:spacing w:after="0" w:line="240" w:lineRule="auto"/>
        <w:ind w:left="4956" w:firstLine="290"/>
        <w:rPr>
          <w:rFonts w:ascii="Tahoma" w:hAnsi="Tahoma" w:cs="Tahoma"/>
        </w:rPr>
      </w:pPr>
      <w:r w:rsidRPr="00E63B74">
        <w:rPr>
          <w:rFonts w:ascii="Tahoma" w:hAnsi="Tahoma" w:cs="Tahoma"/>
        </w:rPr>
        <w:t>Szpital Specjalistyczny Ducha Świętego</w:t>
      </w:r>
    </w:p>
    <w:p w:rsidR="006F497C" w:rsidRPr="00E63B74" w:rsidRDefault="006F497C" w:rsidP="006F497C">
      <w:pPr>
        <w:spacing w:after="0" w:line="240" w:lineRule="auto"/>
        <w:ind w:left="4956" w:firstLine="290"/>
        <w:rPr>
          <w:rFonts w:ascii="Tahoma" w:hAnsi="Tahoma" w:cs="Tahoma"/>
        </w:rPr>
      </w:pPr>
      <w:r w:rsidRPr="00E63B74">
        <w:rPr>
          <w:rFonts w:ascii="Tahoma" w:hAnsi="Tahoma" w:cs="Tahoma"/>
        </w:rPr>
        <w:t>Ul. Schinzla 13</w:t>
      </w:r>
    </w:p>
    <w:p w:rsidR="006F497C" w:rsidRPr="00E63B74" w:rsidRDefault="006F497C" w:rsidP="006F497C">
      <w:pPr>
        <w:spacing w:after="0" w:line="240" w:lineRule="auto"/>
        <w:ind w:left="4956" w:firstLine="290"/>
        <w:rPr>
          <w:rFonts w:ascii="Tahoma" w:hAnsi="Tahoma" w:cs="Tahoma"/>
        </w:rPr>
      </w:pPr>
      <w:r w:rsidRPr="00E63B74">
        <w:rPr>
          <w:rFonts w:ascii="Tahoma" w:hAnsi="Tahoma" w:cs="Tahoma"/>
        </w:rPr>
        <w:t>27-600 Sandomierz</w:t>
      </w:r>
    </w:p>
    <w:p w:rsidR="006F497C" w:rsidRPr="00E63B74" w:rsidRDefault="006F497C" w:rsidP="006F497C">
      <w:pPr>
        <w:spacing w:after="0" w:line="480" w:lineRule="auto"/>
        <w:rPr>
          <w:rFonts w:ascii="Tahoma" w:hAnsi="Tahoma" w:cs="Tahoma"/>
          <w:b/>
        </w:rPr>
      </w:pPr>
      <w:r w:rsidRPr="00E63B74">
        <w:rPr>
          <w:rFonts w:ascii="Tahoma" w:hAnsi="Tahoma" w:cs="Tahoma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6F497C" w:rsidRPr="00E63B74" w:rsidTr="001D1E34">
        <w:trPr>
          <w:trHeight w:val="10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C" w:rsidRPr="00E63B74" w:rsidRDefault="006F497C" w:rsidP="001D1E34">
            <w:pPr>
              <w:suppressAutoHyphens/>
              <w:spacing w:before="120" w:line="264" w:lineRule="auto"/>
              <w:rPr>
                <w:rFonts w:ascii="Tahoma" w:hAnsi="Tahoma" w:cs="Tahoma"/>
                <w:b/>
                <w:lang w:eastAsia="ar-SA"/>
              </w:rPr>
            </w:pPr>
            <w:bookmarkStart w:id="1" w:name="_Hlk81225331"/>
          </w:p>
        </w:tc>
        <w:bookmarkEnd w:id="1"/>
      </w:tr>
    </w:tbl>
    <w:p w:rsidR="006F497C" w:rsidRPr="00E63B74" w:rsidRDefault="006F497C" w:rsidP="006F497C">
      <w:pPr>
        <w:spacing w:after="120" w:line="360" w:lineRule="auto"/>
        <w:jc w:val="center"/>
        <w:rPr>
          <w:rFonts w:ascii="Tahoma" w:hAnsi="Tahoma" w:cs="Tahoma"/>
          <w:i/>
        </w:rPr>
      </w:pPr>
    </w:p>
    <w:p w:rsidR="006F497C" w:rsidRPr="00E63B74" w:rsidRDefault="006F497C" w:rsidP="006F497C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E63B74">
        <w:rPr>
          <w:rFonts w:ascii="Tahoma" w:hAnsi="Tahoma" w:cs="Tahoma"/>
          <w:b/>
          <w:u w:val="single"/>
        </w:rPr>
        <w:t xml:space="preserve">Oświadczenie Wykonawcy </w:t>
      </w:r>
    </w:p>
    <w:p w:rsidR="006F497C" w:rsidRPr="00E63B74" w:rsidRDefault="006F497C" w:rsidP="006F497C">
      <w:pPr>
        <w:spacing w:after="0" w:line="360" w:lineRule="auto"/>
        <w:jc w:val="center"/>
        <w:rPr>
          <w:rFonts w:ascii="Tahoma" w:hAnsi="Tahoma" w:cs="Tahoma"/>
          <w:b/>
        </w:rPr>
      </w:pPr>
      <w:r w:rsidRPr="00E63B74">
        <w:rPr>
          <w:rFonts w:ascii="Tahoma" w:hAnsi="Tahoma" w:cs="Tahoma"/>
          <w:b/>
        </w:rPr>
        <w:t xml:space="preserve">w zakresie art. 108 ust. 1 pkt 5) ustawy z dnia 11 września 2019 r. </w:t>
      </w:r>
    </w:p>
    <w:p w:rsidR="006F497C" w:rsidRPr="00E63B74" w:rsidRDefault="006F497C" w:rsidP="006F497C">
      <w:pPr>
        <w:spacing w:after="0" w:line="360" w:lineRule="auto"/>
        <w:jc w:val="center"/>
        <w:rPr>
          <w:rFonts w:ascii="Tahoma" w:hAnsi="Tahoma" w:cs="Tahoma"/>
          <w:b/>
        </w:rPr>
      </w:pPr>
      <w:r w:rsidRPr="00E63B74">
        <w:rPr>
          <w:rFonts w:ascii="Tahoma" w:hAnsi="Tahoma" w:cs="Tahoma"/>
          <w:b/>
        </w:rPr>
        <w:t xml:space="preserve"> Prawo zamówień publicznych</w:t>
      </w:r>
    </w:p>
    <w:p w:rsidR="006F497C" w:rsidRPr="00E63B74" w:rsidRDefault="006F497C" w:rsidP="006F497C">
      <w:pPr>
        <w:spacing w:before="120" w:after="0" w:line="360" w:lineRule="auto"/>
        <w:jc w:val="center"/>
        <w:rPr>
          <w:rFonts w:ascii="Tahoma" w:hAnsi="Tahoma" w:cs="Tahoma"/>
          <w:b/>
          <w:u w:val="single"/>
        </w:rPr>
      </w:pPr>
      <w:r w:rsidRPr="00E63B74">
        <w:rPr>
          <w:rFonts w:ascii="Tahoma" w:hAnsi="Tahoma" w:cs="Tahoma"/>
          <w:b/>
          <w:u w:val="single"/>
        </w:rPr>
        <w:t xml:space="preserve">DOTYCZĄCE GRUPY KAPITAŁOWEJ </w:t>
      </w:r>
      <w:r w:rsidRPr="00E63B74">
        <w:rPr>
          <w:rFonts w:ascii="Tahoma" w:hAnsi="Tahoma" w:cs="Tahoma"/>
          <w:b/>
          <w:u w:val="single"/>
        </w:rPr>
        <w:br/>
      </w:r>
    </w:p>
    <w:p w:rsidR="006F497C" w:rsidRPr="00E63B74" w:rsidRDefault="006F497C" w:rsidP="006F497C">
      <w:pPr>
        <w:spacing w:after="0" w:line="360" w:lineRule="auto"/>
        <w:ind w:firstLine="709"/>
        <w:jc w:val="both"/>
        <w:rPr>
          <w:rFonts w:ascii="Tahoma" w:hAnsi="Tahoma" w:cs="Tahoma"/>
        </w:rPr>
      </w:pPr>
      <w:r w:rsidRPr="00E63B74">
        <w:rPr>
          <w:rFonts w:ascii="Tahoma" w:hAnsi="Tahoma" w:cs="Tahoma"/>
        </w:rPr>
        <w:t xml:space="preserve">Na potrzeby postępowania o udzielenie zamówienia publicznego pn. </w:t>
      </w:r>
      <w:r w:rsidRPr="00E63B74">
        <w:rPr>
          <w:rFonts w:ascii="Tahoma" w:hAnsi="Tahoma" w:cs="Tahoma"/>
          <w:i/>
        </w:rPr>
        <w:t>usługa ubezpieczenia odpowiedzialności cywilnej Szpitala Specjalistycznego Ducha Świętego w Sandomierzu na okres 36 miesięcy</w:t>
      </w:r>
      <w:r w:rsidRPr="00E63B74">
        <w:rPr>
          <w:rFonts w:ascii="Tahoma" w:hAnsi="Tahoma" w:cs="Tahoma"/>
        </w:rPr>
        <w:t xml:space="preserve">, znak: </w:t>
      </w:r>
      <w:r w:rsidRPr="009E3079">
        <w:rPr>
          <w:rFonts w:ascii="Tahoma" w:hAnsi="Tahoma" w:cs="Tahoma"/>
          <w:b/>
          <w:bCs/>
          <w:i/>
        </w:rPr>
        <w:t>PN/6/2021</w:t>
      </w:r>
      <w:r>
        <w:rPr>
          <w:rFonts w:ascii="Tahoma" w:hAnsi="Tahoma" w:cs="Tahoma"/>
          <w:i/>
        </w:rPr>
        <w:t xml:space="preserve">, </w:t>
      </w:r>
      <w:r w:rsidRPr="00E63B74">
        <w:rPr>
          <w:rFonts w:ascii="Tahoma" w:hAnsi="Tahoma" w:cs="Tahoma"/>
        </w:rPr>
        <w:t xml:space="preserve">prowadzonego przez </w:t>
      </w:r>
      <w:r w:rsidRPr="00E63B74">
        <w:rPr>
          <w:rFonts w:ascii="Tahoma" w:hAnsi="Tahoma" w:cs="Tahoma"/>
          <w:i/>
          <w:iCs/>
        </w:rPr>
        <w:t>Szpital Specjalistyczny Ducha Świętego w Sandomierzu</w:t>
      </w:r>
      <w:r w:rsidRPr="00E63B74">
        <w:rPr>
          <w:rFonts w:ascii="Tahoma" w:hAnsi="Tahoma" w:cs="Tahoma"/>
        </w:rPr>
        <w:t>, co następuje:</w:t>
      </w:r>
    </w:p>
    <w:p w:rsidR="006F497C" w:rsidRPr="00E63B74" w:rsidRDefault="006F497C" w:rsidP="006F497C">
      <w:pPr>
        <w:spacing w:after="0" w:line="360" w:lineRule="auto"/>
        <w:jc w:val="both"/>
        <w:rPr>
          <w:rFonts w:ascii="Tahoma" w:hAnsi="Tahoma" w:cs="Tahoma"/>
        </w:rPr>
      </w:pPr>
    </w:p>
    <w:p w:rsidR="006F497C" w:rsidRPr="00E63B74" w:rsidRDefault="006F497C" w:rsidP="006F497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E63B74">
        <w:rPr>
          <w:rFonts w:ascii="Tahoma" w:hAnsi="Tahoma" w:cs="Tahoma"/>
        </w:rPr>
        <w:t>Nie należę do tej samej grupy kapitałowej, w rozumieniu ustawy z dnia 16 lutego 2007 r. o ochronie konkurencji i konsumentów, z innym Wykonawcą, który złożył odrębną ofertę</w:t>
      </w:r>
      <w:r w:rsidRPr="00E63B74">
        <w:rPr>
          <w:rFonts w:ascii="Tahoma" w:hAnsi="Tahoma" w:cs="Tahoma"/>
          <w:i/>
        </w:rPr>
        <w:t>*</w:t>
      </w:r>
    </w:p>
    <w:p w:rsidR="006F497C" w:rsidRPr="00E63B74" w:rsidRDefault="006F497C" w:rsidP="006F497C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E63B74">
        <w:rPr>
          <w:rFonts w:ascii="Tahoma" w:hAnsi="Tahoma" w:cs="Tahoma"/>
        </w:rPr>
        <w:t>Należę do tej samej grupy kapitałowej, w rozumieniu ustawy z dnia 16 lutego 2007 r. o ochronie konkurencji i konsumentów co następujący Wykonawca, który złożył odrębną ofertę</w:t>
      </w:r>
      <w:r w:rsidRPr="00E63B74">
        <w:rPr>
          <w:rFonts w:ascii="Tahoma" w:hAnsi="Tahoma" w:cs="Tahoma"/>
          <w:i/>
        </w:rPr>
        <w:t>*</w:t>
      </w:r>
      <w:r w:rsidRPr="00E63B74">
        <w:rPr>
          <w:rFonts w:ascii="Tahoma" w:hAnsi="Tahoma" w:cs="Tahoma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F497C" w:rsidRPr="00E63B74" w:rsidTr="001D1E34">
        <w:trPr>
          <w:trHeight w:val="40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C" w:rsidRPr="00E63B74" w:rsidRDefault="006F497C" w:rsidP="001D1E34">
            <w:pPr>
              <w:suppressAutoHyphens/>
              <w:spacing w:before="120" w:line="264" w:lineRule="auto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6F497C" w:rsidRPr="00E63B74" w:rsidRDefault="006F497C" w:rsidP="006F497C">
      <w:pPr>
        <w:spacing w:after="0" w:line="360" w:lineRule="auto"/>
        <w:ind w:left="720"/>
        <w:jc w:val="both"/>
        <w:rPr>
          <w:rFonts w:ascii="Tahoma" w:hAnsi="Tahoma" w:cs="Tahoma"/>
        </w:rPr>
      </w:pPr>
      <w:r w:rsidRPr="00E63B74">
        <w:rPr>
          <w:rFonts w:ascii="Tahoma" w:hAnsi="Tahoma" w:cs="Tahoma"/>
        </w:rPr>
        <w:t>2.1.Wraz z oświadczenie składam następujące dokumenty bądź informacje potwierdzające przygotowanie oferty niezależnie od innego Wykonawcy należącego do tej samej grupy kapitałowej</w:t>
      </w:r>
      <w:r w:rsidRPr="00E63B74">
        <w:rPr>
          <w:rFonts w:ascii="Tahoma" w:hAnsi="Tahoma" w:cs="Tahoma"/>
          <w:i/>
        </w:rPr>
        <w:t>*</w:t>
      </w:r>
      <w:r w:rsidRPr="00E63B74">
        <w:rPr>
          <w:rFonts w:ascii="Tahoma" w:hAnsi="Tahoma" w:cs="Tahoma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F497C" w:rsidRPr="00E63B74" w:rsidTr="001D1E34">
        <w:trPr>
          <w:trHeight w:val="40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C" w:rsidRPr="00E63B74" w:rsidRDefault="006F497C" w:rsidP="001D1E34">
            <w:pPr>
              <w:suppressAutoHyphens/>
              <w:spacing w:before="120" w:line="264" w:lineRule="auto"/>
              <w:rPr>
                <w:rFonts w:ascii="Tahoma" w:hAnsi="Tahoma" w:cs="Tahoma"/>
                <w:b/>
                <w:lang w:eastAsia="ar-SA"/>
              </w:rPr>
            </w:pPr>
          </w:p>
        </w:tc>
      </w:tr>
      <w:tr w:rsidR="006F497C" w:rsidRPr="00E63B74" w:rsidTr="001D1E34">
        <w:trPr>
          <w:trHeight w:val="406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C" w:rsidRPr="00E63B74" w:rsidRDefault="006F497C" w:rsidP="001D1E34">
            <w:pPr>
              <w:suppressAutoHyphens/>
              <w:spacing w:before="120" w:line="264" w:lineRule="auto"/>
              <w:rPr>
                <w:rFonts w:ascii="Tahoma" w:hAnsi="Tahoma" w:cs="Tahoma"/>
                <w:b/>
                <w:lang w:eastAsia="ar-SA"/>
              </w:rPr>
            </w:pPr>
          </w:p>
        </w:tc>
      </w:tr>
    </w:tbl>
    <w:p w:rsidR="006F497C" w:rsidRPr="00E63B74" w:rsidRDefault="006F497C" w:rsidP="006F497C">
      <w:pPr>
        <w:pStyle w:val="normaltableau"/>
        <w:spacing w:before="0" w:after="0"/>
        <w:rPr>
          <w:rFonts w:ascii="Tahoma" w:hAnsi="Tahoma" w:cs="Tahoma"/>
          <w:i/>
          <w:lang w:val="pl-PL" w:eastAsia="en-US"/>
        </w:rPr>
      </w:pPr>
      <w:r w:rsidRPr="00E63B74">
        <w:rPr>
          <w:rFonts w:ascii="Tahoma" w:hAnsi="Tahoma" w:cs="Tahoma"/>
          <w:i/>
          <w:lang w:val="pl-PL"/>
        </w:rPr>
        <w:t>* niepotrzebne skreślić</w:t>
      </w:r>
    </w:p>
    <w:p w:rsidR="006F497C" w:rsidRDefault="006F497C" w:rsidP="006F497C">
      <w:pPr>
        <w:spacing w:after="0" w:line="240" w:lineRule="auto"/>
        <w:jc w:val="both"/>
        <w:rPr>
          <w:i/>
          <w:iCs/>
        </w:rPr>
      </w:pPr>
    </w:p>
    <w:p w:rsidR="006F497C" w:rsidRPr="00CB592B" w:rsidRDefault="006F497C" w:rsidP="006F497C">
      <w:pPr>
        <w:spacing w:after="0" w:line="240" w:lineRule="auto"/>
        <w:jc w:val="both"/>
        <w:rPr>
          <w:rFonts w:ascii="Tahoma" w:hAnsi="Tahoma" w:cs="Tahoma"/>
          <w:i/>
          <w:iCs/>
        </w:rPr>
      </w:pPr>
      <w:r w:rsidRPr="00CB592B">
        <w:rPr>
          <w:i/>
          <w:iCs/>
        </w:rPr>
        <w:t xml:space="preserve">Oświadczenie składa się w formie elektronicznej - opatrzonej przez osobę lub osoby upoważnione do reprezentowania firmy w przedmiotowym postępowaniu - </w:t>
      </w:r>
      <w:r w:rsidRPr="00CB592B">
        <w:rPr>
          <w:b/>
          <w:bCs/>
          <w:i/>
          <w:iCs/>
        </w:rPr>
        <w:t>kwalifikowanym podpisem elektronicznym</w:t>
      </w:r>
    </w:p>
    <w:p w:rsidR="007805C2" w:rsidRDefault="007805C2"/>
    <w:sectPr w:rsidR="007805C2" w:rsidSect="00CB592B">
      <w:endnotePr>
        <w:numFmt w:val="decimal"/>
      </w:endnotePr>
      <w:pgSz w:w="11906" w:h="16838"/>
      <w:pgMar w:top="851" w:right="1417" w:bottom="567" w:left="1417" w:header="708" w:footer="2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4701"/>
    <w:multiLevelType w:val="hybridMultilevel"/>
    <w:tmpl w:val="94B66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7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497C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02A5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97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F497C"/>
    <w:pPr>
      <w:spacing w:before="120" w:after="120" w:line="240" w:lineRule="auto"/>
      <w:jc w:val="both"/>
    </w:pPr>
    <w:rPr>
      <w:rFonts w:ascii="Optima" w:eastAsia="Calibri" w:hAnsi="Optima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497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6F497C"/>
    <w:pPr>
      <w:spacing w:before="120" w:after="120" w:line="240" w:lineRule="auto"/>
      <w:jc w:val="both"/>
    </w:pPr>
    <w:rPr>
      <w:rFonts w:ascii="Optima" w:eastAsia="Calibri" w:hAnsi="Optima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2021-11-03T10:58:00Z</dcterms:created>
  <dcterms:modified xsi:type="dcterms:W3CDTF">2021-11-03T10:58:00Z</dcterms:modified>
</cp:coreProperties>
</file>