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Default="00217DAC" w:rsidP="008F44A1">
      <w:pPr>
        <w:pStyle w:val="Title"/>
        <w:rPr>
          <w:sz w:val="24"/>
          <w:szCs w:val="24"/>
        </w:rPr>
      </w:pPr>
    </w:p>
    <w:p w:rsidR="00217DAC" w:rsidRPr="004023DD" w:rsidRDefault="00217DAC" w:rsidP="004023DD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Załącznik Nr 1</w:t>
      </w:r>
    </w:p>
    <w:p w:rsidR="00217DAC" w:rsidRDefault="00217DAC" w:rsidP="004023DD">
      <w:pPr>
        <w:pStyle w:val="Title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:rsidR="00217DAC" w:rsidRDefault="00217DAC" w:rsidP="008F44A1">
      <w:pPr>
        <w:pStyle w:val="Title"/>
        <w:rPr>
          <w:sz w:val="24"/>
          <w:szCs w:val="24"/>
        </w:rPr>
      </w:pPr>
    </w:p>
    <w:p w:rsidR="00217DAC" w:rsidRPr="004023DD" w:rsidRDefault="00217DAC" w:rsidP="00A70A60">
      <w:pPr>
        <w:rPr>
          <w:b/>
          <w:bCs/>
        </w:rPr>
      </w:pPr>
      <w:r w:rsidRPr="004023DD">
        <w:rPr>
          <w:b/>
          <w:bCs/>
        </w:rPr>
        <w:t>PAKIET 1 AQUA PRO INJ. (wysokość wadium dla pakietu 200,00 zł.)</w:t>
      </w:r>
    </w:p>
    <w:p w:rsidR="00217DAC" w:rsidRPr="004023DD" w:rsidRDefault="00217DAC" w:rsidP="00A70A60">
      <w:pPr>
        <w:rPr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700"/>
        <w:gridCol w:w="700"/>
        <w:gridCol w:w="800"/>
        <w:gridCol w:w="1000"/>
        <w:gridCol w:w="657"/>
        <w:gridCol w:w="943"/>
        <w:gridCol w:w="1100"/>
        <w:gridCol w:w="1612"/>
      </w:tblGrid>
      <w:tr w:rsidR="00217DAC" w:rsidRPr="004023DD">
        <w:tc>
          <w:tcPr>
            <w:tcW w:w="817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ASORTYMENT</w:t>
            </w:r>
          </w:p>
        </w:tc>
        <w:tc>
          <w:tcPr>
            <w:tcW w:w="7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netto</w:t>
            </w:r>
          </w:p>
        </w:tc>
        <w:tc>
          <w:tcPr>
            <w:tcW w:w="657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Nazwa handlowa/</w:t>
            </w:r>
          </w:p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1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Aqua pro inj. butelka stojąca z dwoma portami 500ml</w:t>
            </w:r>
          </w:p>
        </w:tc>
        <w:tc>
          <w:tcPr>
            <w:tcW w:w="700" w:type="dxa"/>
          </w:tcPr>
          <w:p w:rsidR="00217DAC" w:rsidRDefault="00217DAC" w:rsidP="000140E0">
            <w:r>
              <w:t>Fl.</w:t>
            </w:r>
          </w:p>
        </w:tc>
        <w:tc>
          <w:tcPr>
            <w:tcW w:w="700" w:type="dxa"/>
          </w:tcPr>
          <w:p w:rsidR="00217DAC" w:rsidRDefault="00217DAC" w:rsidP="0045714C">
            <w:pPr>
              <w:jc w:val="right"/>
            </w:pPr>
            <w:r>
              <w:t>4600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1000" w:type="dxa"/>
          </w:tcPr>
          <w:p w:rsidR="00217DAC" w:rsidRDefault="00217DAC" w:rsidP="000140E0"/>
        </w:tc>
        <w:tc>
          <w:tcPr>
            <w:tcW w:w="657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1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Aqua pro inj. butelka stojąca z dwoma portami 250ml</w:t>
            </w:r>
          </w:p>
        </w:tc>
        <w:tc>
          <w:tcPr>
            <w:tcW w:w="700" w:type="dxa"/>
          </w:tcPr>
          <w:p w:rsidR="00217DAC" w:rsidRDefault="00217DAC" w:rsidP="000140E0">
            <w:r>
              <w:t>Fl.</w:t>
            </w:r>
          </w:p>
        </w:tc>
        <w:tc>
          <w:tcPr>
            <w:tcW w:w="700" w:type="dxa"/>
          </w:tcPr>
          <w:p w:rsidR="00217DAC" w:rsidRDefault="00217DAC" w:rsidP="000F3EEC">
            <w:pPr>
              <w:jc w:val="right"/>
            </w:pPr>
            <w:r>
              <w:t>1400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1000" w:type="dxa"/>
          </w:tcPr>
          <w:p w:rsidR="00217DAC" w:rsidRDefault="00217DAC" w:rsidP="000140E0"/>
        </w:tc>
        <w:tc>
          <w:tcPr>
            <w:tcW w:w="657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4023DD">
            <w:pPr>
              <w:ind w:left="360"/>
            </w:pP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0" w:type="dxa"/>
          </w:tcPr>
          <w:p w:rsidR="00217DAC" w:rsidRDefault="00217DAC" w:rsidP="000140E0"/>
        </w:tc>
        <w:tc>
          <w:tcPr>
            <w:tcW w:w="700" w:type="dxa"/>
          </w:tcPr>
          <w:p w:rsidR="00217DAC" w:rsidRDefault="00217DAC" w:rsidP="000F3EEC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1000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57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A70A60">
      <w:pPr>
        <w:rPr>
          <w:b/>
          <w:bCs/>
        </w:rPr>
      </w:pPr>
    </w:p>
    <w:p w:rsidR="00217DAC" w:rsidRPr="004023DD" w:rsidRDefault="00217DAC" w:rsidP="00A70A60">
      <w:pPr>
        <w:rPr>
          <w:b/>
          <w:bCs/>
        </w:rPr>
      </w:pPr>
      <w:r w:rsidRPr="004023DD">
        <w:rPr>
          <w:b/>
          <w:bCs/>
        </w:rPr>
        <w:t>PAKIET 2 GLUCOSUM (wysokość wadium dla pakietu 860,00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j.m</w:t>
            </w:r>
            <w:r>
              <w:rPr>
                <w:b/>
                <w:bCs/>
              </w:rPr>
              <w:t>.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Nazwa handlowa/</w:t>
            </w:r>
          </w:p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2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Glucosum 10% butelka stojąca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1500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2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Glucosum 10% butelka stojąca z dwoma portami 250ml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800</w:t>
            </w:r>
          </w:p>
        </w:tc>
        <w:tc>
          <w:tcPr>
            <w:tcW w:w="800" w:type="dxa"/>
          </w:tcPr>
          <w:p w:rsidR="00217DAC" w:rsidRDefault="00217DAC" w:rsidP="0018080F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2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Glucosum 5% butelka stojąca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023DD">
            <w:pPr>
              <w:jc w:val="right"/>
            </w:pPr>
            <w:r>
              <w:t>15000</w:t>
            </w:r>
          </w:p>
        </w:tc>
        <w:tc>
          <w:tcPr>
            <w:tcW w:w="800" w:type="dxa"/>
          </w:tcPr>
          <w:p w:rsidR="00217DAC" w:rsidRDefault="00217DAC" w:rsidP="0018080F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2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Glucosum 5% butelka stojąca z dwoma portami 250ml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8000</w:t>
            </w:r>
          </w:p>
        </w:tc>
        <w:tc>
          <w:tcPr>
            <w:tcW w:w="800" w:type="dxa"/>
          </w:tcPr>
          <w:p w:rsidR="00217DAC" w:rsidRDefault="00217DAC" w:rsidP="0018080F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4023DD">
            <w:pPr>
              <w:ind w:left="360"/>
            </w:pP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18080F"/>
        </w:tc>
        <w:tc>
          <w:tcPr>
            <w:tcW w:w="981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A83017">
      <w:pPr>
        <w:rPr>
          <w:b/>
          <w:bCs/>
        </w:rPr>
      </w:pPr>
    </w:p>
    <w:p w:rsidR="00217DAC" w:rsidRPr="004023DD" w:rsidRDefault="00217DAC" w:rsidP="00A70A60">
      <w:pPr>
        <w:rPr>
          <w:b/>
          <w:bCs/>
        </w:rPr>
      </w:pPr>
      <w:r w:rsidRPr="004023DD">
        <w:rPr>
          <w:b/>
          <w:bCs/>
        </w:rPr>
        <w:t>PAKIET 3 NATRIUM CHLORATUM, PWE (wysokość wadium dla pakietu 4.500,00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j.m</w:t>
            </w:r>
            <w:r>
              <w:rPr>
                <w:b/>
                <w:bCs/>
              </w:rPr>
              <w:t>.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Nazwa handlowa/</w:t>
            </w:r>
          </w:p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3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Natrium chloratum 0,9% butelka stojąca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30000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3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Natrium chloratum 0,9% butelka stojąca z dwoma portami 250ml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70000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3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Natrium chloratum 0,9% butelka stojąca z dwoma portami 1000ml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1500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3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Płyn fizjologiczny wieloelektrolitowy izotoniczny: Na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135-145 mmol/l, Cl</w:t>
            </w:r>
            <w:r>
              <w:rPr>
                <w:rFonts w:ascii="MS Gothic" w:eastAsia="MS Gothic" w:hAnsi="MS Gothic" w:cs="MS Gothic" w:hint="eastAsia"/>
              </w:rPr>
              <w:t>⁻</w:t>
            </w:r>
            <w:r>
              <w:t xml:space="preserve"> 95-110mmol/l, K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3,5-5,3mmol/l, Ca²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2-2,6mmol/l, Mg²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0,8-1,2mmol/l, os molarność 275-295 mOsmol/l, butelka stojąca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35000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3"/>
              </w:numPr>
            </w:pPr>
          </w:p>
        </w:tc>
        <w:tc>
          <w:tcPr>
            <w:tcW w:w="5891" w:type="dxa"/>
          </w:tcPr>
          <w:p w:rsidR="00217DAC" w:rsidRDefault="00217DAC" w:rsidP="00891AE3">
            <w:r>
              <w:t>Płyn fizjologiczny wieloelektrolitowy izotoniczny: Na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135-145 mmol/l, Cl</w:t>
            </w:r>
            <w:r>
              <w:rPr>
                <w:rFonts w:ascii="MS Gothic" w:eastAsia="MS Gothic" w:hAnsi="MS Gothic" w:cs="MS Gothic" w:hint="eastAsia"/>
              </w:rPr>
              <w:t>⁻</w:t>
            </w:r>
            <w:r>
              <w:t xml:space="preserve"> 95-110mmol/l, K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3,5-5,3mmol/l, Ca²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2-2,6mmol/l, Mg²</w:t>
            </w:r>
            <w:r>
              <w:rPr>
                <w:rFonts w:ascii="MS Gothic" w:eastAsia="MS Gothic" w:hAnsi="MS Gothic" w:cs="MS Gothic" w:hint="eastAsia"/>
              </w:rPr>
              <w:t>⁺</w:t>
            </w:r>
            <w:r>
              <w:t xml:space="preserve"> 0,8-1,2mmol/l, os molarność 275-295 mOsmol/l, butelka stojąca z dwoma portami 250ml</w:t>
            </w:r>
          </w:p>
        </w:tc>
        <w:tc>
          <w:tcPr>
            <w:tcW w:w="600" w:type="dxa"/>
          </w:tcPr>
          <w:p w:rsidR="00217DAC" w:rsidRDefault="00217DAC" w:rsidP="000140E0">
            <w:r>
              <w:t>Fl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7000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4023DD">
            <w:pPr>
              <w:ind w:left="360"/>
            </w:pPr>
          </w:p>
        </w:tc>
        <w:tc>
          <w:tcPr>
            <w:tcW w:w="5891" w:type="dxa"/>
          </w:tcPr>
          <w:p w:rsidR="00217DAC" w:rsidRPr="004023DD" w:rsidRDefault="00217DAC" w:rsidP="00891AE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C34B2B">
      <w:pPr>
        <w:rPr>
          <w:b/>
          <w:bCs/>
        </w:rPr>
      </w:pPr>
    </w:p>
    <w:p w:rsidR="00217DAC" w:rsidRPr="004023DD" w:rsidRDefault="00217DAC" w:rsidP="00A70A60">
      <w:pPr>
        <w:rPr>
          <w:b/>
          <w:bCs/>
        </w:rPr>
      </w:pPr>
      <w:r w:rsidRPr="004023DD">
        <w:rPr>
          <w:b/>
          <w:bCs/>
        </w:rPr>
        <w:t>PAKIET 4 PŁYN RINGERA, DEKSTRAN (wysokość wadium dla pakietu 40,00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j.m</w:t>
            </w:r>
            <w:r>
              <w:rPr>
                <w:b/>
                <w:bCs/>
              </w:rPr>
              <w:t>.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Nazwa handlowa/</w:t>
            </w:r>
          </w:p>
          <w:p w:rsidR="00217DAC" w:rsidRPr="004023DD" w:rsidRDefault="00217DAC" w:rsidP="000140E0">
            <w:pPr>
              <w:rPr>
                <w:b/>
                <w:bCs/>
              </w:rPr>
            </w:pPr>
            <w:r w:rsidRPr="004023DD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4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Solutio Ringeri butelka stojaca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400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4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Dekstran 10% 40 000 opakowanie szklane 250ml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4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Dekstran 10% 40 000 opakowanie szklane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Fl.</w:t>
            </w:r>
          </w:p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  <w:r>
              <w:t>60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4023DD">
            <w:pPr>
              <w:ind w:left="360"/>
            </w:pPr>
          </w:p>
        </w:tc>
        <w:tc>
          <w:tcPr>
            <w:tcW w:w="5891" w:type="dxa"/>
          </w:tcPr>
          <w:p w:rsidR="00217DAC" w:rsidRPr="004023DD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45714C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C34B2B">
      <w:pPr>
        <w:rPr>
          <w:b/>
          <w:bCs/>
        </w:rPr>
      </w:pPr>
    </w:p>
    <w:p w:rsidR="00217DAC" w:rsidRPr="00B21A13" w:rsidRDefault="00217DAC" w:rsidP="00A70A60">
      <w:pPr>
        <w:rPr>
          <w:b/>
          <w:bCs/>
        </w:rPr>
      </w:pPr>
      <w:r w:rsidRPr="00B21A13">
        <w:rPr>
          <w:b/>
          <w:bCs/>
        </w:rPr>
        <w:t>PAKIET 5  PRODUKTY LECZNICZE (wysokość wadium dla pakietu 340,00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5"/>
              </w:numPr>
            </w:pPr>
          </w:p>
        </w:tc>
        <w:tc>
          <w:tcPr>
            <w:tcW w:w="5891" w:type="dxa"/>
          </w:tcPr>
          <w:p w:rsidR="00217DAC" w:rsidRDefault="00217DAC" w:rsidP="00891AE3">
            <w:r>
              <w:t>Kalium chloratum inj. 15%, 1,5g/10ml x 10ampułek w systemie bezigłowym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5"/>
              </w:numPr>
            </w:pPr>
          </w:p>
        </w:tc>
        <w:tc>
          <w:tcPr>
            <w:tcW w:w="5891" w:type="dxa"/>
          </w:tcPr>
          <w:p w:rsidR="00217DAC" w:rsidRDefault="00217DAC" w:rsidP="00891AE3">
            <w:r>
              <w:t>Kalium chloratum inj. 15%, 1,5g/20ml x 10ampułek w systemie bezigłowym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5"/>
              </w:numPr>
            </w:pPr>
          </w:p>
        </w:tc>
        <w:tc>
          <w:tcPr>
            <w:tcW w:w="5891" w:type="dxa"/>
          </w:tcPr>
          <w:p w:rsidR="00217DAC" w:rsidRDefault="00217DAC" w:rsidP="00891AE3">
            <w:r>
              <w:t>Natrium chloratum inj. 0,9%,10ml x 50ampułek w systemie bezigłowym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B21A13">
            <w:pPr>
              <w:ind w:left="360"/>
            </w:pPr>
          </w:p>
        </w:tc>
        <w:tc>
          <w:tcPr>
            <w:tcW w:w="5891" w:type="dxa"/>
          </w:tcPr>
          <w:p w:rsidR="00217DAC" w:rsidRPr="00B21A13" w:rsidRDefault="00217DAC" w:rsidP="00891AE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Default="00217DAC" w:rsidP="00A70A60"/>
    <w:p w:rsidR="00217DAC" w:rsidRPr="00B21A13" w:rsidRDefault="00217DAC" w:rsidP="00A70A60">
      <w:pPr>
        <w:rPr>
          <w:b/>
          <w:bCs/>
        </w:rPr>
      </w:pPr>
      <w:r w:rsidRPr="00B21A13">
        <w:rPr>
          <w:b/>
          <w:bCs/>
        </w:rPr>
        <w:t>PAKIET 6  MANNITOL (wysokość wadium dla pakietu 180,00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6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Mannitol 20% opakowanie szklane 250ml</w:t>
            </w:r>
          </w:p>
        </w:tc>
        <w:tc>
          <w:tcPr>
            <w:tcW w:w="600" w:type="dxa"/>
          </w:tcPr>
          <w:p w:rsidR="00217DAC" w:rsidRDefault="00217DAC" w:rsidP="000140E0">
            <w:r>
              <w:t xml:space="preserve">Fl. 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B21A13">
            <w:pPr>
              <w:ind w:left="360"/>
            </w:pP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18796E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B66866">
      <w:pPr>
        <w:rPr>
          <w:b/>
          <w:bCs/>
        </w:rPr>
      </w:pPr>
    </w:p>
    <w:p w:rsidR="00217DAC" w:rsidRPr="00B21A13" w:rsidRDefault="00217DAC" w:rsidP="00A70A60">
      <w:pPr>
        <w:rPr>
          <w:b/>
          <w:bCs/>
        </w:rPr>
      </w:pPr>
      <w:r w:rsidRPr="00B21A13">
        <w:rPr>
          <w:b/>
          <w:bCs/>
        </w:rPr>
        <w:t>PAKIET 7  PRODUKTY LECZNICZE (wysokość wadium dla pakietu 500,00 zł.)</w:t>
      </w:r>
    </w:p>
    <w:p w:rsidR="00217DAC" w:rsidRDefault="00217DAC" w:rsidP="00A70A60"/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099"/>
        <w:gridCol w:w="1601"/>
      </w:tblGrid>
      <w:tr w:rsidR="00217DAC">
        <w:tc>
          <w:tcPr>
            <w:tcW w:w="817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099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01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7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Hydroxyethylstrach 6% 130/04+0,9%  w roztworze zbilansowanym , opakowanie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 xml:space="preserve">Fl. 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099" w:type="dxa"/>
          </w:tcPr>
          <w:p w:rsidR="00217DAC" w:rsidRDefault="00217DAC" w:rsidP="000140E0"/>
        </w:tc>
        <w:tc>
          <w:tcPr>
            <w:tcW w:w="1601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7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Hydroxyethylstrach 6% 130/04+0,9% Natrii Chlorati butelka stojąca                    z dwoma portami 500ml</w:t>
            </w:r>
          </w:p>
        </w:tc>
        <w:tc>
          <w:tcPr>
            <w:tcW w:w="600" w:type="dxa"/>
          </w:tcPr>
          <w:p w:rsidR="00217DAC" w:rsidRDefault="00217DAC" w:rsidP="000140E0">
            <w:r>
              <w:t xml:space="preserve">Fl. 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099" w:type="dxa"/>
          </w:tcPr>
          <w:p w:rsidR="00217DAC" w:rsidRDefault="00217DAC" w:rsidP="000140E0"/>
        </w:tc>
        <w:tc>
          <w:tcPr>
            <w:tcW w:w="1601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B21A13">
            <w:pPr>
              <w:ind w:left="360"/>
            </w:pP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035BE1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099" w:type="dxa"/>
          </w:tcPr>
          <w:p w:rsidR="00217DAC" w:rsidRDefault="00217DAC" w:rsidP="000140E0"/>
        </w:tc>
        <w:tc>
          <w:tcPr>
            <w:tcW w:w="1601" w:type="dxa"/>
          </w:tcPr>
          <w:p w:rsidR="00217DAC" w:rsidRDefault="00217DAC" w:rsidP="000140E0"/>
        </w:tc>
      </w:tr>
    </w:tbl>
    <w:p w:rsidR="00217DAC" w:rsidRPr="00A83017" w:rsidRDefault="00217DAC" w:rsidP="00B66866">
      <w:pPr>
        <w:rPr>
          <w:b/>
          <w:bCs/>
        </w:rPr>
      </w:pPr>
    </w:p>
    <w:p w:rsidR="00217DAC" w:rsidRPr="00B21A13" w:rsidRDefault="00217DAC" w:rsidP="00B37B76">
      <w:pPr>
        <w:rPr>
          <w:b/>
          <w:bCs/>
        </w:rPr>
      </w:pPr>
      <w:r w:rsidRPr="00B21A13">
        <w:rPr>
          <w:b/>
          <w:bCs/>
        </w:rPr>
        <w:t>PAKIET 8  IRYGACJA (wysokość wadium dla pakietu 290,00 zł.)</w:t>
      </w:r>
    </w:p>
    <w:p w:rsidR="00217DAC" w:rsidRDefault="00217DAC" w:rsidP="00B37B76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B37B76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B37B76">
            <w:pPr>
              <w:numPr>
                <w:ilvl w:val="0"/>
                <w:numId w:val="42"/>
              </w:numPr>
            </w:pPr>
          </w:p>
        </w:tc>
        <w:tc>
          <w:tcPr>
            <w:tcW w:w="5891" w:type="dxa"/>
          </w:tcPr>
          <w:p w:rsidR="00217DAC" w:rsidRDefault="00217DAC" w:rsidP="00B37B76">
            <w:r>
              <w:t>Natrium chloratum 0,9% do irygacji butelka zakręcana 500ml</w:t>
            </w:r>
          </w:p>
        </w:tc>
        <w:tc>
          <w:tcPr>
            <w:tcW w:w="600" w:type="dxa"/>
          </w:tcPr>
          <w:p w:rsidR="00217DAC" w:rsidRDefault="00217DAC" w:rsidP="00B37B76">
            <w:r>
              <w:t>Szt.</w:t>
            </w:r>
          </w:p>
        </w:tc>
        <w:tc>
          <w:tcPr>
            <w:tcW w:w="800" w:type="dxa"/>
          </w:tcPr>
          <w:p w:rsidR="00217DAC" w:rsidRDefault="00217DAC" w:rsidP="00B37B76">
            <w:pPr>
              <w:jc w:val="right"/>
            </w:pPr>
            <w:r>
              <w:t>2500</w:t>
            </w:r>
          </w:p>
        </w:tc>
        <w:tc>
          <w:tcPr>
            <w:tcW w:w="800" w:type="dxa"/>
          </w:tcPr>
          <w:p w:rsidR="00217DAC" w:rsidRDefault="00217DAC" w:rsidP="00B37B76"/>
        </w:tc>
        <w:tc>
          <w:tcPr>
            <w:tcW w:w="981" w:type="dxa"/>
          </w:tcPr>
          <w:p w:rsidR="00217DAC" w:rsidRDefault="00217DAC" w:rsidP="00B37B76"/>
        </w:tc>
        <w:tc>
          <w:tcPr>
            <w:tcW w:w="676" w:type="dxa"/>
          </w:tcPr>
          <w:p w:rsidR="00217DAC" w:rsidRDefault="00217DAC" w:rsidP="00B37B76"/>
        </w:tc>
        <w:tc>
          <w:tcPr>
            <w:tcW w:w="943" w:type="dxa"/>
          </w:tcPr>
          <w:p w:rsidR="00217DAC" w:rsidRDefault="00217DAC" w:rsidP="00B37B76"/>
        </w:tc>
        <w:tc>
          <w:tcPr>
            <w:tcW w:w="1100" w:type="dxa"/>
          </w:tcPr>
          <w:p w:rsidR="00217DAC" w:rsidRDefault="00217DAC" w:rsidP="00B37B76"/>
        </w:tc>
        <w:tc>
          <w:tcPr>
            <w:tcW w:w="1612" w:type="dxa"/>
          </w:tcPr>
          <w:p w:rsidR="00217DAC" w:rsidRDefault="00217DAC" w:rsidP="00B37B76"/>
        </w:tc>
      </w:tr>
      <w:tr w:rsidR="00217DAC">
        <w:tc>
          <w:tcPr>
            <w:tcW w:w="817" w:type="dxa"/>
          </w:tcPr>
          <w:p w:rsidR="00217DAC" w:rsidRDefault="00217DAC" w:rsidP="00B37B76">
            <w:pPr>
              <w:numPr>
                <w:ilvl w:val="0"/>
                <w:numId w:val="42"/>
              </w:numPr>
            </w:pPr>
          </w:p>
        </w:tc>
        <w:tc>
          <w:tcPr>
            <w:tcW w:w="5891" w:type="dxa"/>
          </w:tcPr>
          <w:p w:rsidR="00217DAC" w:rsidRDefault="00217DAC" w:rsidP="00B37B76">
            <w:r>
              <w:t>Natrium chloratum 0,9% do irygacji butelka zakręcana 1000ml</w:t>
            </w:r>
          </w:p>
        </w:tc>
        <w:tc>
          <w:tcPr>
            <w:tcW w:w="600" w:type="dxa"/>
          </w:tcPr>
          <w:p w:rsidR="00217DAC" w:rsidRDefault="00217DAC" w:rsidP="00B37B76">
            <w:r>
              <w:t>Szt.</w:t>
            </w:r>
          </w:p>
        </w:tc>
        <w:tc>
          <w:tcPr>
            <w:tcW w:w="800" w:type="dxa"/>
          </w:tcPr>
          <w:p w:rsidR="00217DAC" w:rsidRDefault="00217DAC" w:rsidP="00B37B76">
            <w:pPr>
              <w:jc w:val="right"/>
            </w:pPr>
            <w:r>
              <w:t>2500</w:t>
            </w:r>
          </w:p>
        </w:tc>
        <w:tc>
          <w:tcPr>
            <w:tcW w:w="800" w:type="dxa"/>
          </w:tcPr>
          <w:p w:rsidR="00217DAC" w:rsidRDefault="00217DAC" w:rsidP="00B37B76"/>
        </w:tc>
        <w:tc>
          <w:tcPr>
            <w:tcW w:w="981" w:type="dxa"/>
          </w:tcPr>
          <w:p w:rsidR="00217DAC" w:rsidRDefault="00217DAC" w:rsidP="00B37B76"/>
        </w:tc>
        <w:tc>
          <w:tcPr>
            <w:tcW w:w="676" w:type="dxa"/>
          </w:tcPr>
          <w:p w:rsidR="00217DAC" w:rsidRDefault="00217DAC" w:rsidP="00B37B76"/>
        </w:tc>
        <w:tc>
          <w:tcPr>
            <w:tcW w:w="943" w:type="dxa"/>
          </w:tcPr>
          <w:p w:rsidR="00217DAC" w:rsidRDefault="00217DAC" w:rsidP="00B37B76"/>
        </w:tc>
        <w:tc>
          <w:tcPr>
            <w:tcW w:w="1100" w:type="dxa"/>
          </w:tcPr>
          <w:p w:rsidR="00217DAC" w:rsidRDefault="00217DAC" w:rsidP="00B37B76"/>
        </w:tc>
        <w:tc>
          <w:tcPr>
            <w:tcW w:w="1612" w:type="dxa"/>
          </w:tcPr>
          <w:p w:rsidR="00217DAC" w:rsidRDefault="00217DAC" w:rsidP="00B37B76"/>
        </w:tc>
      </w:tr>
      <w:tr w:rsidR="00217DAC">
        <w:tc>
          <w:tcPr>
            <w:tcW w:w="817" w:type="dxa"/>
          </w:tcPr>
          <w:p w:rsidR="00217DAC" w:rsidRDefault="00217DAC" w:rsidP="00B21A13">
            <w:pPr>
              <w:ind w:left="360"/>
            </w:pPr>
          </w:p>
        </w:tc>
        <w:tc>
          <w:tcPr>
            <w:tcW w:w="5891" w:type="dxa"/>
          </w:tcPr>
          <w:p w:rsidR="00217DAC" w:rsidRPr="00B21A13" w:rsidRDefault="00217DAC" w:rsidP="00B37B76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B37B76"/>
        </w:tc>
        <w:tc>
          <w:tcPr>
            <w:tcW w:w="800" w:type="dxa"/>
          </w:tcPr>
          <w:p w:rsidR="00217DAC" w:rsidRDefault="00217DAC" w:rsidP="00B37B76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B37B76"/>
        </w:tc>
        <w:tc>
          <w:tcPr>
            <w:tcW w:w="981" w:type="dxa"/>
          </w:tcPr>
          <w:p w:rsidR="00217DAC" w:rsidRPr="000659F2" w:rsidRDefault="00217DAC" w:rsidP="00B37B76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B37B76"/>
        </w:tc>
        <w:tc>
          <w:tcPr>
            <w:tcW w:w="943" w:type="dxa"/>
          </w:tcPr>
          <w:p w:rsidR="00217DAC" w:rsidRDefault="00217DAC" w:rsidP="00B37B76"/>
        </w:tc>
        <w:tc>
          <w:tcPr>
            <w:tcW w:w="1100" w:type="dxa"/>
          </w:tcPr>
          <w:p w:rsidR="00217DAC" w:rsidRDefault="00217DAC" w:rsidP="00B37B76"/>
        </w:tc>
        <w:tc>
          <w:tcPr>
            <w:tcW w:w="1612" w:type="dxa"/>
          </w:tcPr>
          <w:p w:rsidR="00217DAC" w:rsidRDefault="00217DAC" w:rsidP="00B37B76"/>
        </w:tc>
      </w:tr>
    </w:tbl>
    <w:p w:rsidR="00217DAC" w:rsidRDefault="00217DAC" w:rsidP="00B37B76"/>
    <w:p w:rsidR="00217DAC" w:rsidRPr="00B21A13" w:rsidRDefault="00217DAC" w:rsidP="00A70A60">
      <w:pPr>
        <w:rPr>
          <w:b/>
          <w:bCs/>
        </w:rPr>
      </w:pPr>
      <w:r w:rsidRPr="00B21A13">
        <w:rPr>
          <w:b/>
          <w:bCs/>
        </w:rPr>
        <w:t>PAKIET 9  PRODUKTY LECZNICZE (wysokość wadium dla pakietu 3.500,00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0140E0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6% HES 130/0,42 w fizjologicznym roztworze elektrolitów z jonami Ca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80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10% HES 130/0,42 w fizjologicznym roztworze elektrolitów z jonami Ca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80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Trzykomorowy zestaw do całkowitego żywienia pozajelitowego, zawierający aminokwasy, glukozę z cynkiem i wapniem, emulsję tłuszczową MCT/LCT do podaży drogą żyły centralnej, zawierający 6,6-6,8g azotu-objętość 1250ml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750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Trzykomorowy zestaw do całkowitego żywienia pozajelitowego, zawierający aminokwasy, glukozę z cynkiem i wapniem, emulsję tłuszczową MCT/LCT do podaży drogą żyły centralnej, zawierający 10,1-10,2g azotu-objętość 1875ml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700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Emulsja tłuszczowa MCT/LCT 20% zawierająca olej sojowy, olej kokosowy, witaminę E-500ml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 xml:space="preserve">Worek dwukomorowy do żywienia pozajelitowego zawierający aminokwasy, glukozę, elektrolity o zawartości azotu 6,8g, energia niebiałkowa 600kacl, poj. 1000ml 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Worek dwukomorowy do żywienia pozajelitowego zawierający aminokwasy, glukozę, elektrolity, zawartość azotu 15g, energia niebiałkowa 1440 kcal , poj. 1500ml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Trzykomorowy zestaw do całkowitego żywienia pozajelitowego, zawierający: aminokwasy, glukozę z cynkiem i wapniem, emulsję tłuszczową MCT/LCT 50:40 oraz 10% olej rybi – 2,2-2,5 kwasów omega3,  azotu 5,0-5,2,  do podaży drogą żyły centralnej, objętość 625ml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Trzykomorowy zestaw do całkowitego żywienia pozajelitowego zawierający : roztwór aminokwasów z elektrolitami, roztwór glukozy z cynkiem, emulsję tłuszczową MCT/LCT 50:40 oraz 10% olej rybi- 4,5-5g kwasów omega 3, zawartość azotu 6,8-6,9 g :do podaży drogą żyły centralnej, objętość 1250ml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Trzykomorowy zestaw do całkowitego żywienia pozajelitowego zawierający : roztwór aminokwasów z elektrolitami, roztwór glukozy z cynkiem, emulsję tłuszczową MCT/LCT 50:40 oraz 10% olej rybi- 7-7,5 kwasów omega 3, zawartość azotu 10,2-10,4 g :do podaży drogą żyły centralnej, objętość 1875ml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A23903">
            <w:r>
              <w:t>Trzykomorowy zestaw do całkowitego żywienia pozajelitowego zawierający : roztwór aminokwasów z elektrolitami, roztwór glukozy z cynkiem, emulsję tłuszczową MCT/LCT 50:40 oraz 10% olej rybi- 4,7-5g kwasów omega 3, zawartość azotu 10-10,2 g :do podaży drogą żyły centralnej, objętość 1250ml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Dieta kompletna normo kaloryczna (1 kcal/ml), bezresztkowa, bezglutenowa, wolna od laktozy, białko 38,0g, zawierająca tłuszcze MCT/LCT, olej rybi, źródło węglowodanów – maltodekstryny z dużą zawartością polisacharydów, os molarność 200mosm/l, worek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Dieta hiperkaloryczna (1,5 kcal/ml), bogato białkowa, oparta na białku kazeinowym 75,0g, zawierająca tłuszcze MCT (50%), LCT, olej rybi, źródło węglowodanów – maltodekstryny z dużą zawartością polisacharydów, 20g błonnika (60% rozpuszczalnego, 40% nierozpuszczalnego, os molarność 440 mosmol/l, worek 500ml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Igła do portu SURECAN ze skrzydełkami i atraumatycznym szlifem 22G/15mm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Pr="00CA299A" w:rsidRDefault="00217DAC" w:rsidP="000140E0">
            <w:pPr>
              <w:rPr>
                <w:lang w:val="en-US"/>
              </w:rPr>
            </w:pPr>
            <w:r>
              <w:rPr>
                <w:lang w:val="en-US"/>
              </w:rPr>
              <w:t>Etomidate – Lipuro (</w:t>
            </w:r>
            <w:r w:rsidRPr="00CA299A">
              <w:rPr>
                <w:lang w:val="en-US"/>
              </w:rPr>
              <w:t>20mg/10ml) x 10 amp.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Amikacyna 5mg/ml , flakon 100ml x 10 sztuk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90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Zestaw chirurgiczny do leczenia i zapobiegania pęknięć brzucha po laparotomii. Zestaw zmniejszający naprężenie ma składać się: z dwóch owalnych płytek odciążających z polietylenu, wyposażonych w podkładki z pianki polietylenowej oraz drutu stalowego pokrytego polietylenem o dł. 75cm lub 90cm, z zagiętą igłą tnącą (DS100) przymocowaną do obu końców. Drut stalowy składa się z kilku pojedynczych włókien ze stali nierdzewnej x 4 zestawy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582047">
            <w:r>
              <w:t>Transofix –kaniula do przelewania płynu z butelki do innego pojemnika, zintegrowany do pracy z systemem Ecoflac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400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Motylek anestezjologiczny 25G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Glucosum 40% 500ml</w:t>
            </w:r>
          </w:p>
        </w:tc>
        <w:tc>
          <w:tcPr>
            <w:tcW w:w="600" w:type="dxa"/>
          </w:tcPr>
          <w:p w:rsidR="00217DAC" w:rsidRDefault="00217DAC" w:rsidP="000140E0">
            <w:r>
              <w:t xml:space="preserve">Fl. 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100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 xml:space="preserve">Gentamycyna  1mg/ml 100/80ml 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600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 xml:space="preserve">Tobramycin 3mg/ml  240/80ml 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8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Gelaspan inj. iv do wlewów 500ml x 1 flakon</w:t>
            </w:r>
          </w:p>
        </w:tc>
        <w:tc>
          <w:tcPr>
            <w:tcW w:w="600" w:type="dxa"/>
          </w:tcPr>
          <w:p w:rsidR="00217DAC" w:rsidRDefault="00217DAC" w:rsidP="000140E0">
            <w:r>
              <w:t>Szt.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80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B21A13">
            <w:pPr>
              <w:ind w:left="360"/>
            </w:pPr>
          </w:p>
        </w:tc>
        <w:tc>
          <w:tcPr>
            <w:tcW w:w="5891" w:type="dxa"/>
          </w:tcPr>
          <w:p w:rsidR="00217DAC" w:rsidRPr="00B21A13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4C4E69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Default="00217DAC" w:rsidP="00A70A60"/>
    <w:p w:rsidR="00217DAC" w:rsidRPr="00B21A13" w:rsidRDefault="00217DAC" w:rsidP="00907FC4">
      <w:pPr>
        <w:rPr>
          <w:b/>
          <w:bCs/>
        </w:rPr>
      </w:pPr>
      <w:r w:rsidRPr="00B21A13">
        <w:rPr>
          <w:b/>
          <w:bCs/>
        </w:rPr>
        <w:t>PAKIET 10  PRODUKTY LECZNICZE (wysokość wadium dla pakietu 930,00 zł.)</w:t>
      </w:r>
    </w:p>
    <w:p w:rsidR="00217DAC" w:rsidRDefault="00217DAC" w:rsidP="00907FC4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Nazwa handlowa/</w:t>
            </w:r>
          </w:p>
          <w:p w:rsidR="00217DAC" w:rsidRPr="00B21A13" w:rsidRDefault="00217DAC" w:rsidP="00907FC4">
            <w:pPr>
              <w:rPr>
                <w:b/>
                <w:bCs/>
              </w:rPr>
            </w:pPr>
            <w:r w:rsidRPr="00B21A13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907FC4">
            <w:pPr>
              <w:numPr>
                <w:ilvl w:val="0"/>
                <w:numId w:val="9"/>
              </w:numPr>
            </w:pPr>
          </w:p>
        </w:tc>
        <w:tc>
          <w:tcPr>
            <w:tcW w:w="5891" w:type="dxa"/>
          </w:tcPr>
          <w:p w:rsidR="00217DAC" w:rsidRPr="00CA299A" w:rsidRDefault="00217DAC" w:rsidP="00907FC4">
            <w:pPr>
              <w:rPr>
                <w:lang w:val="en-US"/>
              </w:rPr>
            </w:pPr>
            <w:r>
              <w:rPr>
                <w:lang w:val="en-US"/>
              </w:rPr>
              <w:t xml:space="preserve">Propofol MCT/LCT inj. Iv lub do wlewów 0,1g/20ml x </w:t>
            </w:r>
            <w:r w:rsidRPr="00907FC4">
              <w:rPr>
                <w:b/>
                <w:bCs/>
                <w:lang w:val="en-US"/>
              </w:rPr>
              <w:t>5 ampułek!</w:t>
            </w:r>
          </w:p>
        </w:tc>
        <w:tc>
          <w:tcPr>
            <w:tcW w:w="600" w:type="dxa"/>
          </w:tcPr>
          <w:p w:rsidR="00217DAC" w:rsidRDefault="00217DAC" w:rsidP="00907FC4">
            <w:r>
              <w:t>Op.</w:t>
            </w:r>
          </w:p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  <w:r>
              <w:t>1800</w:t>
            </w: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Default="00217DAC" w:rsidP="00907FC4"/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  <w:tr w:rsidR="00217DAC">
        <w:tc>
          <w:tcPr>
            <w:tcW w:w="817" w:type="dxa"/>
          </w:tcPr>
          <w:p w:rsidR="00217DAC" w:rsidRDefault="00217DAC" w:rsidP="00907FC4">
            <w:pPr>
              <w:numPr>
                <w:ilvl w:val="0"/>
                <w:numId w:val="9"/>
              </w:numPr>
            </w:pPr>
          </w:p>
        </w:tc>
        <w:tc>
          <w:tcPr>
            <w:tcW w:w="5891" w:type="dxa"/>
          </w:tcPr>
          <w:p w:rsidR="00217DAC" w:rsidRDefault="00217DAC" w:rsidP="00907FC4">
            <w:r>
              <w:t>0,15% KCl gotowy roztwór w 0,9% NaCl, poj. 500ml</w:t>
            </w:r>
          </w:p>
        </w:tc>
        <w:tc>
          <w:tcPr>
            <w:tcW w:w="600" w:type="dxa"/>
          </w:tcPr>
          <w:p w:rsidR="00217DAC" w:rsidRDefault="00217DAC" w:rsidP="00907FC4">
            <w:r>
              <w:t>Op.</w:t>
            </w:r>
          </w:p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  <w:r>
              <w:t>500</w:t>
            </w: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Default="00217DAC" w:rsidP="00907FC4"/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  <w:tr w:rsidR="00217DAC">
        <w:tc>
          <w:tcPr>
            <w:tcW w:w="817" w:type="dxa"/>
          </w:tcPr>
          <w:p w:rsidR="00217DAC" w:rsidRDefault="00217DAC" w:rsidP="00907FC4">
            <w:pPr>
              <w:numPr>
                <w:ilvl w:val="0"/>
                <w:numId w:val="9"/>
              </w:numPr>
            </w:pPr>
          </w:p>
        </w:tc>
        <w:tc>
          <w:tcPr>
            <w:tcW w:w="5891" w:type="dxa"/>
          </w:tcPr>
          <w:p w:rsidR="00217DAC" w:rsidRDefault="00217DAC" w:rsidP="00907FC4">
            <w:r>
              <w:t>0,3% KCl gotowy roztwór w 0,9% NaCl, poj. 500ml</w:t>
            </w:r>
          </w:p>
        </w:tc>
        <w:tc>
          <w:tcPr>
            <w:tcW w:w="600" w:type="dxa"/>
          </w:tcPr>
          <w:p w:rsidR="00217DAC" w:rsidRDefault="00217DAC" w:rsidP="00907FC4">
            <w:r>
              <w:t>Op.</w:t>
            </w:r>
          </w:p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  <w:r>
              <w:t>1500</w:t>
            </w: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Default="00217DAC" w:rsidP="00907FC4"/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  <w:tr w:rsidR="00217DAC">
        <w:tc>
          <w:tcPr>
            <w:tcW w:w="817" w:type="dxa"/>
          </w:tcPr>
          <w:p w:rsidR="00217DAC" w:rsidRDefault="00217DAC" w:rsidP="00907FC4">
            <w:pPr>
              <w:numPr>
                <w:ilvl w:val="0"/>
                <w:numId w:val="9"/>
              </w:numPr>
            </w:pPr>
          </w:p>
        </w:tc>
        <w:tc>
          <w:tcPr>
            <w:tcW w:w="5891" w:type="dxa"/>
          </w:tcPr>
          <w:p w:rsidR="00217DAC" w:rsidRDefault="00217DAC" w:rsidP="00907FC4">
            <w:r>
              <w:t>0,3% KCl gotowy roztwór w 0,9% NaCl, poj. 1000ml</w:t>
            </w:r>
          </w:p>
        </w:tc>
        <w:tc>
          <w:tcPr>
            <w:tcW w:w="600" w:type="dxa"/>
          </w:tcPr>
          <w:p w:rsidR="00217DAC" w:rsidRDefault="00217DAC" w:rsidP="00907FC4">
            <w:r>
              <w:t>Op.</w:t>
            </w:r>
          </w:p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  <w:r>
              <w:t>200</w:t>
            </w: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Default="00217DAC" w:rsidP="00907FC4"/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  <w:tr w:rsidR="00217DAC">
        <w:tc>
          <w:tcPr>
            <w:tcW w:w="817" w:type="dxa"/>
          </w:tcPr>
          <w:p w:rsidR="00217DAC" w:rsidRDefault="00217DAC" w:rsidP="00907FC4">
            <w:pPr>
              <w:numPr>
                <w:ilvl w:val="0"/>
                <w:numId w:val="9"/>
              </w:numPr>
            </w:pPr>
          </w:p>
        </w:tc>
        <w:tc>
          <w:tcPr>
            <w:tcW w:w="5891" w:type="dxa"/>
          </w:tcPr>
          <w:p w:rsidR="00217DAC" w:rsidRDefault="00217DAC" w:rsidP="00907FC4">
            <w:r>
              <w:t>Flumazenil  0,001g/10ml x 5 amp.</w:t>
            </w:r>
          </w:p>
        </w:tc>
        <w:tc>
          <w:tcPr>
            <w:tcW w:w="600" w:type="dxa"/>
          </w:tcPr>
          <w:p w:rsidR="00217DAC" w:rsidRDefault="00217DAC" w:rsidP="00907FC4">
            <w:r>
              <w:t>Op.</w:t>
            </w:r>
          </w:p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Default="00217DAC" w:rsidP="00907FC4"/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  <w:tr w:rsidR="00217DAC">
        <w:tc>
          <w:tcPr>
            <w:tcW w:w="817" w:type="dxa"/>
          </w:tcPr>
          <w:p w:rsidR="00217DAC" w:rsidRDefault="00217DAC" w:rsidP="00343E85">
            <w:pPr>
              <w:ind w:left="360"/>
            </w:pPr>
          </w:p>
        </w:tc>
        <w:tc>
          <w:tcPr>
            <w:tcW w:w="5891" w:type="dxa"/>
          </w:tcPr>
          <w:p w:rsidR="00217DAC" w:rsidRPr="00343E85" w:rsidRDefault="00217DAC" w:rsidP="00907FC4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907FC4"/>
        </w:tc>
        <w:tc>
          <w:tcPr>
            <w:tcW w:w="800" w:type="dxa"/>
          </w:tcPr>
          <w:p w:rsidR="00217DAC" w:rsidRDefault="00217DAC" w:rsidP="00907F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907FC4"/>
        </w:tc>
        <w:tc>
          <w:tcPr>
            <w:tcW w:w="981" w:type="dxa"/>
          </w:tcPr>
          <w:p w:rsidR="00217DAC" w:rsidRPr="007225C5" w:rsidRDefault="00217DAC" w:rsidP="00907FC4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907FC4"/>
        </w:tc>
        <w:tc>
          <w:tcPr>
            <w:tcW w:w="943" w:type="dxa"/>
          </w:tcPr>
          <w:p w:rsidR="00217DAC" w:rsidRDefault="00217DAC" w:rsidP="00907FC4"/>
        </w:tc>
        <w:tc>
          <w:tcPr>
            <w:tcW w:w="1100" w:type="dxa"/>
          </w:tcPr>
          <w:p w:rsidR="00217DAC" w:rsidRDefault="00217DAC" w:rsidP="00907FC4"/>
        </w:tc>
        <w:tc>
          <w:tcPr>
            <w:tcW w:w="1612" w:type="dxa"/>
          </w:tcPr>
          <w:p w:rsidR="00217DAC" w:rsidRDefault="00217DAC" w:rsidP="00907FC4"/>
        </w:tc>
      </w:tr>
    </w:tbl>
    <w:p w:rsidR="00217DAC" w:rsidRDefault="00217DAC" w:rsidP="00A70A60"/>
    <w:p w:rsidR="00217DAC" w:rsidRPr="00343E85" w:rsidRDefault="00217DAC" w:rsidP="00A70A60">
      <w:pPr>
        <w:rPr>
          <w:b/>
          <w:bCs/>
        </w:rPr>
      </w:pPr>
      <w:r w:rsidRPr="00343E85">
        <w:rPr>
          <w:b/>
          <w:bCs/>
        </w:rPr>
        <w:t>PAKIET 11  PRODUKTY LECZNICZE (wysokość wadium dla pakietu 430,00 zł.)</w:t>
      </w:r>
    </w:p>
    <w:p w:rsidR="00217DAC" w:rsidRDefault="00217DAC" w:rsidP="00A70A60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Nazwa handlowa/</w:t>
            </w:r>
          </w:p>
          <w:p w:rsidR="00217DAC" w:rsidRPr="00343E85" w:rsidRDefault="00217DAC" w:rsidP="000140E0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382148">
            <w:pPr>
              <w:ind w:left="360"/>
            </w:pPr>
            <w:r>
              <w:t>1.</w:t>
            </w:r>
          </w:p>
        </w:tc>
        <w:tc>
          <w:tcPr>
            <w:tcW w:w="5891" w:type="dxa"/>
          </w:tcPr>
          <w:p w:rsidR="00217DAC" w:rsidRPr="00CA299A" w:rsidRDefault="00217DAC" w:rsidP="000140E0">
            <w:pPr>
              <w:rPr>
                <w:lang w:val="en-US"/>
              </w:rPr>
            </w:pPr>
            <w:r w:rsidRPr="00CA299A">
              <w:rPr>
                <w:lang w:val="en-US"/>
              </w:rPr>
              <w:t>Aqua pro inj. 10ml x 100 amp.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50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382148">
            <w:pPr>
              <w:ind w:left="360"/>
            </w:pPr>
            <w:r>
              <w:t>2.</w:t>
            </w:r>
          </w:p>
        </w:tc>
        <w:tc>
          <w:tcPr>
            <w:tcW w:w="5891" w:type="dxa"/>
          </w:tcPr>
          <w:p w:rsidR="00217DAC" w:rsidRDefault="00217DAC" w:rsidP="000140E0">
            <w:r>
              <w:t>Natrium chloratum inj. 0,9% 10ml x 100 amp.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300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382148">
            <w:pPr>
              <w:ind w:left="360"/>
            </w:pPr>
            <w:r>
              <w:t>3.</w:t>
            </w:r>
          </w:p>
        </w:tc>
        <w:tc>
          <w:tcPr>
            <w:tcW w:w="5891" w:type="dxa"/>
          </w:tcPr>
          <w:p w:rsidR="00217DAC" w:rsidRDefault="00217DAC" w:rsidP="000140E0">
            <w:r>
              <w:t>Natrium chloratum inj. 10% 10ml x 100 amp.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  <w:r>
              <w:t>200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343E85"/>
        </w:tc>
        <w:tc>
          <w:tcPr>
            <w:tcW w:w="5891" w:type="dxa"/>
          </w:tcPr>
          <w:p w:rsidR="00217DAC" w:rsidRPr="00343E85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1802C4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382148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3945AB">
      <w:pPr>
        <w:rPr>
          <w:b/>
          <w:bCs/>
        </w:rPr>
      </w:pPr>
    </w:p>
    <w:p w:rsidR="00217DAC" w:rsidRPr="00343E85" w:rsidRDefault="00217DAC" w:rsidP="00272CBA">
      <w:pPr>
        <w:rPr>
          <w:b/>
          <w:bCs/>
        </w:rPr>
      </w:pPr>
      <w:r w:rsidRPr="00343E85">
        <w:rPr>
          <w:b/>
          <w:bCs/>
        </w:rPr>
        <w:t>PAKIET 12  ARIPIPRAZOL (wysokość wadium dla pakietu 150,00 zł.)</w:t>
      </w:r>
    </w:p>
    <w:p w:rsidR="00217DAC" w:rsidRDefault="00217DAC" w:rsidP="00272CBA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j.m</w:t>
            </w:r>
            <w:r>
              <w:rPr>
                <w:b/>
                <w:bCs/>
              </w:rPr>
              <w:t>.</w:t>
            </w:r>
          </w:p>
        </w:tc>
        <w:tc>
          <w:tcPr>
            <w:tcW w:w="800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Nazwa handlowa/</w:t>
            </w:r>
          </w:p>
          <w:p w:rsidR="00217DAC" w:rsidRPr="00343E85" w:rsidRDefault="00217DAC" w:rsidP="00272CBA">
            <w:pPr>
              <w:rPr>
                <w:b/>
                <w:bCs/>
              </w:rPr>
            </w:pPr>
            <w:r w:rsidRPr="00343E85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2"/>
              </w:numPr>
            </w:pPr>
          </w:p>
        </w:tc>
        <w:tc>
          <w:tcPr>
            <w:tcW w:w="5891" w:type="dxa"/>
          </w:tcPr>
          <w:p w:rsidR="00217DAC" w:rsidRDefault="00217DAC" w:rsidP="00272CBA">
            <w:r>
              <w:t>Aripiprazol tabl. 15mg x 28</w:t>
            </w:r>
          </w:p>
        </w:tc>
        <w:tc>
          <w:tcPr>
            <w:tcW w:w="600" w:type="dxa"/>
          </w:tcPr>
          <w:p w:rsidR="00217DAC" w:rsidRDefault="00217DAC" w:rsidP="00272CBA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120</w:t>
            </w:r>
          </w:p>
        </w:tc>
        <w:tc>
          <w:tcPr>
            <w:tcW w:w="800" w:type="dxa"/>
          </w:tcPr>
          <w:p w:rsidR="00217DAC" w:rsidRDefault="00217DAC" w:rsidP="00272CBA"/>
        </w:tc>
        <w:tc>
          <w:tcPr>
            <w:tcW w:w="981" w:type="dxa"/>
          </w:tcPr>
          <w:p w:rsidR="00217DAC" w:rsidRDefault="00217DAC" w:rsidP="00272CBA"/>
        </w:tc>
        <w:tc>
          <w:tcPr>
            <w:tcW w:w="676" w:type="dxa"/>
          </w:tcPr>
          <w:p w:rsidR="00217DAC" w:rsidRDefault="00217DAC" w:rsidP="00272CBA"/>
        </w:tc>
        <w:tc>
          <w:tcPr>
            <w:tcW w:w="943" w:type="dxa"/>
          </w:tcPr>
          <w:p w:rsidR="00217DAC" w:rsidRDefault="00217DAC" w:rsidP="00272CBA"/>
        </w:tc>
        <w:tc>
          <w:tcPr>
            <w:tcW w:w="1100" w:type="dxa"/>
          </w:tcPr>
          <w:p w:rsidR="00217DAC" w:rsidRDefault="00217DAC" w:rsidP="00272CBA"/>
        </w:tc>
        <w:tc>
          <w:tcPr>
            <w:tcW w:w="1612" w:type="dxa"/>
          </w:tcPr>
          <w:p w:rsidR="00217DAC" w:rsidRDefault="00217DAC" w:rsidP="00272CBA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2"/>
              </w:numPr>
            </w:pPr>
          </w:p>
        </w:tc>
        <w:tc>
          <w:tcPr>
            <w:tcW w:w="5891" w:type="dxa"/>
          </w:tcPr>
          <w:p w:rsidR="00217DAC" w:rsidRDefault="00217DAC" w:rsidP="00272CBA">
            <w:r>
              <w:t>Aripiprazol inj. fiolki 7,5mg/ml, roztwór do wstrzykiwań x 1 fiolka</w:t>
            </w:r>
          </w:p>
        </w:tc>
        <w:tc>
          <w:tcPr>
            <w:tcW w:w="600" w:type="dxa"/>
          </w:tcPr>
          <w:p w:rsidR="00217DAC" w:rsidRDefault="00217DAC" w:rsidP="00272CBA">
            <w:r>
              <w:t>Fiol.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250</w:t>
            </w:r>
          </w:p>
        </w:tc>
        <w:tc>
          <w:tcPr>
            <w:tcW w:w="800" w:type="dxa"/>
          </w:tcPr>
          <w:p w:rsidR="00217DAC" w:rsidRDefault="00217DAC" w:rsidP="00272CBA"/>
        </w:tc>
        <w:tc>
          <w:tcPr>
            <w:tcW w:w="981" w:type="dxa"/>
          </w:tcPr>
          <w:p w:rsidR="00217DAC" w:rsidRDefault="00217DAC" w:rsidP="00272CBA"/>
        </w:tc>
        <w:tc>
          <w:tcPr>
            <w:tcW w:w="676" w:type="dxa"/>
          </w:tcPr>
          <w:p w:rsidR="00217DAC" w:rsidRDefault="00217DAC" w:rsidP="00272CBA"/>
        </w:tc>
        <w:tc>
          <w:tcPr>
            <w:tcW w:w="943" w:type="dxa"/>
          </w:tcPr>
          <w:p w:rsidR="00217DAC" w:rsidRDefault="00217DAC" w:rsidP="00272CBA"/>
        </w:tc>
        <w:tc>
          <w:tcPr>
            <w:tcW w:w="1100" w:type="dxa"/>
          </w:tcPr>
          <w:p w:rsidR="00217DAC" w:rsidRDefault="00217DAC" w:rsidP="00272CBA"/>
        </w:tc>
        <w:tc>
          <w:tcPr>
            <w:tcW w:w="1612" w:type="dxa"/>
          </w:tcPr>
          <w:p w:rsidR="00217DAC" w:rsidRDefault="00217DAC" w:rsidP="00272CBA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2"/>
              </w:numPr>
            </w:pPr>
          </w:p>
        </w:tc>
        <w:tc>
          <w:tcPr>
            <w:tcW w:w="5891" w:type="dxa"/>
          </w:tcPr>
          <w:p w:rsidR="00217DAC" w:rsidRDefault="00217DAC" w:rsidP="00272CBA">
            <w:r>
              <w:t>Aripiprazol 400mg  proszek i rozpuszczalnikdo sporządzania zawiesiny do wstrzykiwań o przedłużonym uwalnianiu</w:t>
            </w:r>
          </w:p>
        </w:tc>
        <w:tc>
          <w:tcPr>
            <w:tcW w:w="600" w:type="dxa"/>
          </w:tcPr>
          <w:p w:rsidR="00217DAC" w:rsidRDefault="00217DAC" w:rsidP="00272CBA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272CBA"/>
        </w:tc>
        <w:tc>
          <w:tcPr>
            <w:tcW w:w="981" w:type="dxa"/>
          </w:tcPr>
          <w:p w:rsidR="00217DAC" w:rsidRDefault="00217DAC" w:rsidP="00272CBA"/>
        </w:tc>
        <w:tc>
          <w:tcPr>
            <w:tcW w:w="676" w:type="dxa"/>
          </w:tcPr>
          <w:p w:rsidR="00217DAC" w:rsidRDefault="00217DAC" w:rsidP="00272CBA"/>
        </w:tc>
        <w:tc>
          <w:tcPr>
            <w:tcW w:w="943" w:type="dxa"/>
          </w:tcPr>
          <w:p w:rsidR="00217DAC" w:rsidRDefault="00217DAC" w:rsidP="00272CBA"/>
        </w:tc>
        <w:tc>
          <w:tcPr>
            <w:tcW w:w="1100" w:type="dxa"/>
          </w:tcPr>
          <w:p w:rsidR="00217DAC" w:rsidRDefault="00217DAC" w:rsidP="00272CBA"/>
        </w:tc>
        <w:tc>
          <w:tcPr>
            <w:tcW w:w="1612" w:type="dxa"/>
          </w:tcPr>
          <w:p w:rsidR="00217DAC" w:rsidRDefault="00217DAC" w:rsidP="00272CBA"/>
        </w:tc>
      </w:tr>
      <w:tr w:rsidR="00217DAC">
        <w:tc>
          <w:tcPr>
            <w:tcW w:w="817" w:type="dxa"/>
          </w:tcPr>
          <w:p w:rsidR="00217DAC" w:rsidRDefault="00217DAC" w:rsidP="00854E0E">
            <w:pPr>
              <w:ind w:left="360"/>
            </w:pPr>
          </w:p>
        </w:tc>
        <w:tc>
          <w:tcPr>
            <w:tcW w:w="5891" w:type="dxa"/>
          </w:tcPr>
          <w:p w:rsidR="00217DAC" w:rsidRPr="00854E0E" w:rsidRDefault="00217DAC" w:rsidP="00272CBA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272CBA"/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272CBA"/>
        </w:tc>
        <w:tc>
          <w:tcPr>
            <w:tcW w:w="981" w:type="dxa"/>
          </w:tcPr>
          <w:p w:rsidR="00217DAC" w:rsidRPr="00382148" w:rsidRDefault="00217DAC" w:rsidP="00272CBA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272CBA"/>
        </w:tc>
        <w:tc>
          <w:tcPr>
            <w:tcW w:w="943" w:type="dxa"/>
          </w:tcPr>
          <w:p w:rsidR="00217DAC" w:rsidRDefault="00217DAC" w:rsidP="00272CBA"/>
        </w:tc>
        <w:tc>
          <w:tcPr>
            <w:tcW w:w="1100" w:type="dxa"/>
          </w:tcPr>
          <w:p w:rsidR="00217DAC" w:rsidRDefault="00217DAC" w:rsidP="00272CBA"/>
        </w:tc>
        <w:tc>
          <w:tcPr>
            <w:tcW w:w="1612" w:type="dxa"/>
          </w:tcPr>
          <w:p w:rsidR="00217DAC" w:rsidRDefault="00217DAC" w:rsidP="00272CBA"/>
        </w:tc>
      </w:tr>
    </w:tbl>
    <w:p w:rsidR="00217DAC" w:rsidRPr="00A83017" w:rsidRDefault="00217DAC" w:rsidP="004847FF">
      <w:pPr>
        <w:rPr>
          <w:b/>
          <w:bCs/>
        </w:rPr>
      </w:pPr>
    </w:p>
    <w:p w:rsidR="00217DAC" w:rsidRPr="00854E0E" w:rsidRDefault="00217DAC" w:rsidP="000140E0">
      <w:pPr>
        <w:rPr>
          <w:b/>
          <w:bCs/>
        </w:rPr>
      </w:pPr>
      <w:r w:rsidRPr="00854E0E">
        <w:rPr>
          <w:b/>
          <w:bCs/>
        </w:rPr>
        <w:t>PAKIET 13  KALIUM CHLORATUM (wysokość wadium 720,00 zł.)</w:t>
      </w:r>
    </w:p>
    <w:p w:rsidR="00217DAC" w:rsidRPr="00802C23" w:rsidRDefault="00217DAC" w:rsidP="000140E0">
      <w:pPr>
        <w:rPr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Nazwa handlowa/</w:t>
            </w:r>
          </w:p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7F7BA9">
            <w:pPr>
              <w:numPr>
                <w:ilvl w:val="0"/>
                <w:numId w:val="10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 xml:space="preserve">Kalium chloratum inj. 15% 1,5g/20ml x </w:t>
            </w:r>
            <w:r w:rsidRPr="00EF29A8">
              <w:rPr>
                <w:b/>
                <w:bCs/>
              </w:rPr>
              <w:t>10 fiolek</w:t>
            </w:r>
          </w:p>
        </w:tc>
        <w:tc>
          <w:tcPr>
            <w:tcW w:w="600" w:type="dxa"/>
          </w:tcPr>
          <w:p w:rsidR="00217DAC" w:rsidRDefault="00217DAC" w:rsidP="000140E0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854E0E">
            <w:pPr>
              <w:ind w:left="360"/>
            </w:pPr>
          </w:p>
        </w:tc>
        <w:tc>
          <w:tcPr>
            <w:tcW w:w="589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382148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Default="00217DAC" w:rsidP="000140E0"/>
    <w:p w:rsidR="00217DAC" w:rsidRPr="00854E0E" w:rsidRDefault="00217DAC" w:rsidP="000140E0">
      <w:pPr>
        <w:rPr>
          <w:b/>
          <w:bCs/>
        </w:rPr>
      </w:pPr>
      <w:r w:rsidRPr="00854E0E">
        <w:rPr>
          <w:b/>
          <w:bCs/>
        </w:rPr>
        <w:t>PAKIET 14  GLIKOL METOKSYPOLIETYLENOWY (wysokość wadium dla pakietu 1.800,00 zł.)</w:t>
      </w:r>
    </w:p>
    <w:p w:rsidR="00217DAC" w:rsidRPr="00802C23" w:rsidRDefault="00217DAC" w:rsidP="000140E0">
      <w:pPr>
        <w:rPr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Nazwa handlowa/</w:t>
            </w:r>
          </w:p>
          <w:p w:rsidR="00217DAC" w:rsidRPr="00854E0E" w:rsidRDefault="00217DAC" w:rsidP="000140E0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1"/>
              </w:numPr>
            </w:pPr>
          </w:p>
        </w:tc>
        <w:tc>
          <w:tcPr>
            <w:tcW w:w="5891" w:type="dxa"/>
          </w:tcPr>
          <w:p w:rsidR="00217DAC" w:rsidRDefault="00217DAC" w:rsidP="000140E0">
            <w:r>
              <w:t>Glikol metoksypolietylenowy epoetyny beta w ampułkostrzykawkach (dawki produktu leczniczego zamawiane w zależności od potrzeb zamawiającego)</w:t>
            </w:r>
          </w:p>
        </w:tc>
        <w:tc>
          <w:tcPr>
            <w:tcW w:w="600" w:type="dxa"/>
          </w:tcPr>
          <w:p w:rsidR="00217DAC" w:rsidRDefault="00217DAC" w:rsidP="000140E0">
            <w:r>
              <w:t>mcg</w:t>
            </w:r>
          </w:p>
        </w:tc>
        <w:tc>
          <w:tcPr>
            <w:tcW w:w="800" w:type="dxa"/>
          </w:tcPr>
          <w:p w:rsidR="00217DAC" w:rsidRDefault="00217DAC" w:rsidP="00190C04">
            <w:pPr>
              <w:jc w:val="right"/>
            </w:pPr>
            <w:r>
              <w:t>10 000</w:t>
            </w: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Default="00217DAC" w:rsidP="000140E0"/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  <w:tr w:rsidR="00217DAC">
        <w:tc>
          <w:tcPr>
            <w:tcW w:w="817" w:type="dxa"/>
          </w:tcPr>
          <w:p w:rsidR="00217DAC" w:rsidRDefault="00217DAC" w:rsidP="00854E0E">
            <w:pPr>
              <w:ind w:left="360"/>
            </w:pPr>
          </w:p>
        </w:tc>
        <w:tc>
          <w:tcPr>
            <w:tcW w:w="5891" w:type="dxa"/>
          </w:tcPr>
          <w:p w:rsidR="00217DAC" w:rsidRPr="00854E0E" w:rsidRDefault="00217DAC" w:rsidP="000140E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40E0"/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0140E0"/>
        </w:tc>
        <w:tc>
          <w:tcPr>
            <w:tcW w:w="981" w:type="dxa"/>
          </w:tcPr>
          <w:p w:rsidR="00217DAC" w:rsidRPr="00382148" w:rsidRDefault="00217DAC" w:rsidP="000140E0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0140E0"/>
        </w:tc>
        <w:tc>
          <w:tcPr>
            <w:tcW w:w="943" w:type="dxa"/>
          </w:tcPr>
          <w:p w:rsidR="00217DAC" w:rsidRDefault="00217DAC" w:rsidP="000140E0"/>
        </w:tc>
        <w:tc>
          <w:tcPr>
            <w:tcW w:w="1100" w:type="dxa"/>
          </w:tcPr>
          <w:p w:rsidR="00217DAC" w:rsidRDefault="00217DAC" w:rsidP="000140E0"/>
        </w:tc>
        <w:tc>
          <w:tcPr>
            <w:tcW w:w="1612" w:type="dxa"/>
          </w:tcPr>
          <w:p w:rsidR="00217DAC" w:rsidRDefault="00217DAC" w:rsidP="000140E0"/>
        </w:tc>
      </w:tr>
    </w:tbl>
    <w:p w:rsidR="00217DAC" w:rsidRPr="00A83017" w:rsidRDefault="00217DAC" w:rsidP="004A3A6C">
      <w:pPr>
        <w:rPr>
          <w:b/>
          <w:bCs/>
        </w:rPr>
      </w:pPr>
    </w:p>
    <w:p w:rsidR="00217DAC" w:rsidRPr="00854E0E" w:rsidRDefault="00217DAC" w:rsidP="00B8205D">
      <w:pPr>
        <w:rPr>
          <w:b/>
          <w:bCs/>
        </w:rPr>
      </w:pPr>
      <w:r w:rsidRPr="00854E0E">
        <w:rPr>
          <w:b/>
          <w:bCs/>
        </w:rPr>
        <w:t>PAKIET 15  GLUKOZA (wysokość wadium dla pakietu 220,00 zł.)</w:t>
      </w:r>
    </w:p>
    <w:p w:rsidR="00217DAC" w:rsidRPr="00802C23" w:rsidRDefault="00217DAC" w:rsidP="00B8205D">
      <w:pPr>
        <w:rPr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612"/>
      </w:tblGrid>
      <w:tr w:rsidR="00217DAC">
        <w:tc>
          <w:tcPr>
            <w:tcW w:w="817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Nazwa handlowa/</w:t>
            </w:r>
          </w:p>
          <w:p w:rsidR="00217DAC" w:rsidRPr="00854E0E" w:rsidRDefault="00217DAC" w:rsidP="00B8205D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3"/>
              </w:numPr>
            </w:pPr>
          </w:p>
        </w:tc>
        <w:tc>
          <w:tcPr>
            <w:tcW w:w="5891" w:type="dxa"/>
          </w:tcPr>
          <w:p w:rsidR="00217DAC" w:rsidRDefault="00217DAC" w:rsidP="00B8205D">
            <w:r>
              <w:t>Glucosum  40%  (400mg/ml) roztwór do wstrzykiwań 10ml x 10 amp.</w:t>
            </w:r>
          </w:p>
        </w:tc>
        <w:tc>
          <w:tcPr>
            <w:tcW w:w="600" w:type="dxa"/>
          </w:tcPr>
          <w:p w:rsidR="00217DAC" w:rsidRDefault="00217DAC" w:rsidP="00B8205D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400</w:t>
            </w:r>
          </w:p>
        </w:tc>
        <w:tc>
          <w:tcPr>
            <w:tcW w:w="800" w:type="dxa"/>
          </w:tcPr>
          <w:p w:rsidR="00217DAC" w:rsidRDefault="00217DAC" w:rsidP="00B8205D"/>
        </w:tc>
        <w:tc>
          <w:tcPr>
            <w:tcW w:w="981" w:type="dxa"/>
          </w:tcPr>
          <w:p w:rsidR="00217DAC" w:rsidRDefault="00217DAC" w:rsidP="00B8205D"/>
        </w:tc>
        <w:tc>
          <w:tcPr>
            <w:tcW w:w="676" w:type="dxa"/>
          </w:tcPr>
          <w:p w:rsidR="00217DAC" w:rsidRDefault="00217DAC" w:rsidP="00B8205D"/>
        </w:tc>
        <w:tc>
          <w:tcPr>
            <w:tcW w:w="943" w:type="dxa"/>
          </w:tcPr>
          <w:p w:rsidR="00217DAC" w:rsidRDefault="00217DAC" w:rsidP="00B8205D"/>
        </w:tc>
        <w:tc>
          <w:tcPr>
            <w:tcW w:w="1100" w:type="dxa"/>
          </w:tcPr>
          <w:p w:rsidR="00217DAC" w:rsidRDefault="00217DAC" w:rsidP="00B8205D"/>
        </w:tc>
        <w:tc>
          <w:tcPr>
            <w:tcW w:w="1612" w:type="dxa"/>
          </w:tcPr>
          <w:p w:rsidR="00217DAC" w:rsidRDefault="00217DAC" w:rsidP="00B8205D"/>
        </w:tc>
      </w:tr>
      <w:tr w:rsidR="00217DAC">
        <w:tc>
          <w:tcPr>
            <w:tcW w:w="817" w:type="dxa"/>
          </w:tcPr>
          <w:p w:rsidR="00217DAC" w:rsidRDefault="00217DAC" w:rsidP="00854E0E">
            <w:pPr>
              <w:ind w:left="360"/>
            </w:pPr>
          </w:p>
        </w:tc>
        <w:tc>
          <w:tcPr>
            <w:tcW w:w="5891" w:type="dxa"/>
          </w:tcPr>
          <w:p w:rsidR="00217DAC" w:rsidRPr="00854E0E" w:rsidRDefault="00217DAC" w:rsidP="00B8205D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B8205D"/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B8205D"/>
        </w:tc>
        <w:tc>
          <w:tcPr>
            <w:tcW w:w="981" w:type="dxa"/>
          </w:tcPr>
          <w:p w:rsidR="00217DAC" w:rsidRPr="00382148" w:rsidRDefault="00217DAC" w:rsidP="00B8205D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B8205D"/>
        </w:tc>
        <w:tc>
          <w:tcPr>
            <w:tcW w:w="943" w:type="dxa"/>
          </w:tcPr>
          <w:p w:rsidR="00217DAC" w:rsidRDefault="00217DAC" w:rsidP="00B8205D"/>
        </w:tc>
        <w:tc>
          <w:tcPr>
            <w:tcW w:w="1100" w:type="dxa"/>
          </w:tcPr>
          <w:p w:rsidR="00217DAC" w:rsidRDefault="00217DAC" w:rsidP="00B8205D"/>
        </w:tc>
        <w:tc>
          <w:tcPr>
            <w:tcW w:w="1612" w:type="dxa"/>
          </w:tcPr>
          <w:p w:rsidR="00217DAC" w:rsidRDefault="00217DAC" w:rsidP="00B8205D"/>
        </w:tc>
      </w:tr>
    </w:tbl>
    <w:p w:rsidR="00217DAC" w:rsidRPr="00A83017" w:rsidRDefault="00217DAC" w:rsidP="00A92280">
      <w:pPr>
        <w:rPr>
          <w:b/>
          <w:bCs/>
        </w:rPr>
      </w:pPr>
    </w:p>
    <w:p w:rsidR="00217DAC" w:rsidRDefault="00217DAC" w:rsidP="00B8205D"/>
    <w:p w:rsidR="00217DAC" w:rsidRPr="00854E0E" w:rsidRDefault="00217DAC" w:rsidP="00E03B7E">
      <w:pPr>
        <w:rPr>
          <w:b/>
          <w:bCs/>
        </w:rPr>
      </w:pPr>
      <w:r w:rsidRPr="00854E0E">
        <w:rPr>
          <w:b/>
          <w:bCs/>
        </w:rPr>
        <w:t>PAKIET 16  INSULINY (wysokość wadium dla pakietu 730,00 zł.)</w:t>
      </w:r>
    </w:p>
    <w:p w:rsidR="00217DAC" w:rsidRPr="00854E0E" w:rsidRDefault="00217DAC" w:rsidP="00E03B7E">
      <w:pPr>
        <w:rPr>
          <w:b/>
          <w:bCs/>
          <w:i/>
          <w:iCs/>
        </w:rPr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800"/>
        <w:gridCol w:w="800"/>
        <w:gridCol w:w="981"/>
        <w:gridCol w:w="676"/>
        <w:gridCol w:w="943"/>
        <w:gridCol w:w="1100"/>
        <w:gridCol w:w="1700"/>
      </w:tblGrid>
      <w:tr w:rsidR="00217DAC" w:rsidRPr="00854E0E">
        <w:tc>
          <w:tcPr>
            <w:tcW w:w="817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Cena netto</w:t>
            </w:r>
          </w:p>
        </w:tc>
        <w:tc>
          <w:tcPr>
            <w:tcW w:w="981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VAT</w:t>
            </w:r>
          </w:p>
        </w:tc>
        <w:tc>
          <w:tcPr>
            <w:tcW w:w="943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Wartość  VAT</w:t>
            </w:r>
          </w:p>
        </w:tc>
        <w:tc>
          <w:tcPr>
            <w:tcW w:w="1700" w:type="dxa"/>
          </w:tcPr>
          <w:p w:rsidR="00217DAC" w:rsidRDefault="00217DAC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854E0E">
              <w:rPr>
                <w:b/>
                <w:bCs/>
              </w:rPr>
              <w:t>handlowa/</w:t>
            </w:r>
          </w:p>
          <w:p w:rsidR="00217DAC" w:rsidRPr="00854E0E" w:rsidRDefault="00217DAC" w:rsidP="006068D5">
            <w:pPr>
              <w:rPr>
                <w:b/>
                <w:bCs/>
              </w:rPr>
            </w:pPr>
            <w:r w:rsidRPr="00854E0E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Pr="00CA299A" w:rsidRDefault="00217DAC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Novorapid Penfill 300j.m./3ml 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150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Pr="00CA299A" w:rsidRDefault="00217DAC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Actrapid Penfill 300j.m./3ml 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150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Pr="00CA299A" w:rsidRDefault="00217DAC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Novomix 50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Pr="00CA299A" w:rsidRDefault="00217DAC" w:rsidP="006068D5">
            <w:pPr>
              <w:rPr>
                <w:lang w:val="en-US"/>
              </w:rPr>
            </w:pPr>
            <w:r w:rsidRPr="00CA299A">
              <w:rPr>
                <w:lang w:val="en-US"/>
              </w:rPr>
              <w:t>Novomix 30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Insulatard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40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Mixtard 50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Mixtard 40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4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Mixtard 30 Penfill 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Default="00217DAC" w:rsidP="006068D5"/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</w:p>
        </w:tc>
        <w:tc>
          <w:tcPr>
            <w:tcW w:w="5891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6068D5"/>
        </w:tc>
        <w:tc>
          <w:tcPr>
            <w:tcW w:w="800" w:type="dxa"/>
          </w:tcPr>
          <w:p w:rsidR="00217DAC" w:rsidRDefault="00217DAC" w:rsidP="00A046B7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6068D5"/>
        </w:tc>
        <w:tc>
          <w:tcPr>
            <w:tcW w:w="981" w:type="dxa"/>
          </w:tcPr>
          <w:p w:rsidR="00217DAC" w:rsidRPr="00C9297D" w:rsidRDefault="00217DAC" w:rsidP="006068D5">
            <w:pPr>
              <w:rPr>
                <w:b/>
                <w:bCs/>
              </w:rPr>
            </w:pPr>
          </w:p>
        </w:tc>
        <w:tc>
          <w:tcPr>
            <w:tcW w:w="676" w:type="dxa"/>
          </w:tcPr>
          <w:p w:rsidR="00217DAC" w:rsidRDefault="00217DAC" w:rsidP="006068D5"/>
        </w:tc>
        <w:tc>
          <w:tcPr>
            <w:tcW w:w="943" w:type="dxa"/>
          </w:tcPr>
          <w:p w:rsidR="00217DAC" w:rsidRDefault="00217DAC" w:rsidP="006068D5"/>
        </w:tc>
        <w:tc>
          <w:tcPr>
            <w:tcW w:w="1100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</w:tbl>
    <w:p w:rsidR="00217DAC" w:rsidRDefault="00217DAC" w:rsidP="007A2BBB">
      <w:pPr>
        <w:rPr>
          <w:b/>
          <w:bCs/>
        </w:rPr>
      </w:pPr>
      <w:r w:rsidRPr="00155D26">
        <w:rPr>
          <w:b/>
          <w:bCs/>
        </w:rPr>
        <w:t>Nie zamienia</w:t>
      </w:r>
      <w:r>
        <w:rPr>
          <w:b/>
          <w:bCs/>
        </w:rPr>
        <w:t>ć</w:t>
      </w:r>
    </w:p>
    <w:p w:rsidR="00217DAC" w:rsidRPr="007A2BBB" w:rsidRDefault="00217DAC" w:rsidP="007A2BBB">
      <w:pPr>
        <w:pStyle w:val="Title"/>
        <w:tabs>
          <w:tab w:val="left" w:pos="207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7DAC" w:rsidRPr="00F877C5" w:rsidRDefault="00217DAC" w:rsidP="00E03B7E">
      <w:pPr>
        <w:rPr>
          <w:b/>
          <w:bCs/>
        </w:rPr>
      </w:pPr>
      <w:r w:rsidRPr="00F877C5">
        <w:rPr>
          <w:b/>
          <w:bCs/>
        </w:rPr>
        <w:t>PAKIET 17  INSULINY (wysokość wadium dla pakietu 130,00 zł.)</w:t>
      </w:r>
    </w:p>
    <w:p w:rsidR="00217DAC" w:rsidRPr="00802C23" w:rsidRDefault="00217DAC" w:rsidP="00E03B7E">
      <w:pPr>
        <w:rPr>
          <w:i/>
          <w:iCs/>
        </w:rPr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72"/>
        <w:gridCol w:w="708"/>
        <w:gridCol w:w="993"/>
        <w:gridCol w:w="708"/>
        <w:gridCol w:w="993"/>
        <w:gridCol w:w="1126"/>
        <w:gridCol w:w="1700"/>
      </w:tblGrid>
      <w:tr w:rsidR="00217DAC">
        <w:tc>
          <w:tcPr>
            <w:tcW w:w="817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j.m.</w:t>
            </w:r>
          </w:p>
        </w:tc>
        <w:tc>
          <w:tcPr>
            <w:tcW w:w="772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Ilość</w:t>
            </w:r>
          </w:p>
        </w:tc>
        <w:tc>
          <w:tcPr>
            <w:tcW w:w="708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Cena netto</w:t>
            </w:r>
          </w:p>
        </w:tc>
        <w:tc>
          <w:tcPr>
            <w:tcW w:w="993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netto</w:t>
            </w:r>
          </w:p>
        </w:tc>
        <w:tc>
          <w:tcPr>
            <w:tcW w:w="708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brutto</w:t>
            </w:r>
          </w:p>
        </w:tc>
        <w:tc>
          <w:tcPr>
            <w:tcW w:w="1126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 VAT</w:t>
            </w:r>
          </w:p>
        </w:tc>
        <w:tc>
          <w:tcPr>
            <w:tcW w:w="1700" w:type="dxa"/>
          </w:tcPr>
          <w:p w:rsidR="00217DAC" w:rsidRDefault="00217DAC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F877C5">
              <w:rPr>
                <w:b/>
                <w:bCs/>
              </w:rPr>
              <w:t>handlowa/</w:t>
            </w:r>
          </w:p>
          <w:p w:rsidR="00217DAC" w:rsidRPr="00F877C5" w:rsidRDefault="00217DAC" w:rsidP="006068D5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Humalog 300j.m./3ml 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40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Humalog  Mix 50 300j.m./3ml 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15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Humalog  Mix 25 300j.m./3ml 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25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 mulin M3 300j.m./3ml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20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 mulin N 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20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5"/>
              </w:numPr>
            </w:pPr>
          </w:p>
        </w:tc>
        <w:tc>
          <w:tcPr>
            <w:tcW w:w="5891" w:type="dxa"/>
          </w:tcPr>
          <w:p w:rsidR="00217DAC" w:rsidRDefault="00217DAC" w:rsidP="006068D5">
            <w:r>
              <w:t>Hu mulin R 300j.m./3ml x 5 wkładów</w:t>
            </w:r>
          </w:p>
        </w:tc>
        <w:tc>
          <w:tcPr>
            <w:tcW w:w="600" w:type="dxa"/>
          </w:tcPr>
          <w:p w:rsidR="00217DAC" w:rsidRDefault="00217DAC" w:rsidP="006068D5">
            <w:r>
              <w:t>Op.</w:t>
            </w:r>
          </w:p>
        </w:tc>
        <w:tc>
          <w:tcPr>
            <w:tcW w:w="772" w:type="dxa"/>
          </w:tcPr>
          <w:p w:rsidR="00217DAC" w:rsidRDefault="00217DAC" w:rsidP="006068D5">
            <w:r>
              <w:t>20</w:t>
            </w: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</w:p>
        </w:tc>
        <w:tc>
          <w:tcPr>
            <w:tcW w:w="5891" w:type="dxa"/>
          </w:tcPr>
          <w:p w:rsidR="00217DAC" w:rsidRPr="00F877C5" w:rsidRDefault="00217DAC" w:rsidP="006068D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6068D5"/>
        </w:tc>
        <w:tc>
          <w:tcPr>
            <w:tcW w:w="772" w:type="dxa"/>
          </w:tcPr>
          <w:p w:rsidR="00217DAC" w:rsidRDefault="00217DAC" w:rsidP="006068D5"/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Pr="00C9297D" w:rsidRDefault="00217DAC" w:rsidP="006068D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217DAC" w:rsidRDefault="00217DAC" w:rsidP="006068D5"/>
        </w:tc>
        <w:tc>
          <w:tcPr>
            <w:tcW w:w="993" w:type="dxa"/>
          </w:tcPr>
          <w:p w:rsidR="00217DAC" w:rsidRDefault="00217DAC" w:rsidP="006068D5"/>
        </w:tc>
        <w:tc>
          <w:tcPr>
            <w:tcW w:w="1126" w:type="dxa"/>
          </w:tcPr>
          <w:p w:rsidR="00217DAC" w:rsidRDefault="00217DAC" w:rsidP="006068D5"/>
        </w:tc>
        <w:tc>
          <w:tcPr>
            <w:tcW w:w="1700" w:type="dxa"/>
          </w:tcPr>
          <w:p w:rsidR="00217DAC" w:rsidRDefault="00217DAC" w:rsidP="006068D5"/>
        </w:tc>
      </w:tr>
    </w:tbl>
    <w:p w:rsidR="00217DAC" w:rsidRDefault="00217DAC" w:rsidP="00E03B7E">
      <w:pPr>
        <w:tabs>
          <w:tab w:val="left" w:pos="1860"/>
        </w:tabs>
        <w:rPr>
          <w:b/>
          <w:bCs/>
        </w:rPr>
      </w:pPr>
      <w:r w:rsidRPr="001F14FA">
        <w:rPr>
          <w:b/>
          <w:bCs/>
        </w:rPr>
        <w:t>Nie zamieniać</w:t>
      </w:r>
      <w:r>
        <w:rPr>
          <w:b/>
          <w:bCs/>
        </w:rPr>
        <w:tab/>
      </w:r>
    </w:p>
    <w:p w:rsidR="00217DAC" w:rsidRDefault="00217DAC" w:rsidP="006102CF"/>
    <w:p w:rsidR="00217DAC" w:rsidRPr="00F877C5" w:rsidRDefault="00217DAC" w:rsidP="006102CF">
      <w:pPr>
        <w:rPr>
          <w:b/>
          <w:bCs/>
        </w:rPr>
      </w:pPr>
      <w:r w:rsidRPr="00F877C5">
        <w:rPr>
          <w:b/>
          <w:bCs/>
        </w:rPr>
        <w:t>PAKIET 18  INSULINY (wysokość wadium dla pakietu 230,00 zł.)</w:t>
      </w:r>
    </w:p>
    <w:p w:rsidR="00217DAC" w:rsidRPr="00802C23" w:rsidRDefault="00217DAC" w:rsidP="006102CF">
      <w:pPr>
        <w:rPr>
          <w:i/>
          <w:iCs/>
        </w:rPr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780"/>
        <w:gridCol w:w="1020"/>
        <w:gridCol w:w="700"/>
        <w:gridCol w:w="1000"/>
        <w:gridCol w:w="1060"/>
        <w:gridCol w:w="1740"/>
      </w:tblGrid>
      <w:tr w:rsidR="00217DAC">
        <w:tc>
          <w:tcPr>
            <w:tcW w:w="817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Ilość</w:t>
            </w:r>
          </w:p>
        </w:tc>
        <w:tc>
          <w:tcPr>
            <w:tcW w:w="78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Cena netto</w:t>
            </w:r>
          </w:p>
        </w:tc>
        <w:tc>
          <w:tcPr>
            <w:tcW w:w="102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brutto</w:t>
            </w:r>
          </w:p>
        </w:tc>
        <w:tc>
          <w:tcPr>
            <w:tcW w:w="1060" w:type="dxa"/>
          </w:tcPr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 VAT</w:t>
            </w:r>
          </w:p>
        </w:tc>
        <w:tc>
          <w:tcPr>
            <w:tcW w:w="1740" w:type="dxa"/>
          </w:tcPr>
          <w:p w:rsidR="00217DAC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Nazwa handlowa/</w:t>
            </w:r>
          </w:p>
          <w:p w:rsidR="00217DAC" w:rsidRPr="00F877C5" w:rsidRDefault="00217DAC" w:rsidP="002F4772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3"/>
              </w:numPr>
            </w:pPr>
          </w:p>
        </w:tc>
        <w:tc>
          <w:tcPr>
            <w:tcW w:w="5891" w:type="dxa"/>
          </w:tcPr>
          <w:p w:rsidR="00217DAC" w:rsidRDefault="00217DAC" w:rsidP="002F4772">
            <w:r>
              <w:t>Gensulin R  300j.m./3ml  x 10 wkładów</w:t>
            </w:r>
          </w:p>
        </w:tc>
        <w:tc>
          <w:tcPr>
            <w:tcW w:w="600" w:type="dxa"/>
          </w:tcPr>
          <w:p w:rsidR="00217DAC" w:rsidRDefault="00217DAC" w:rsidP="002F4772">
            <w:r>
              <w:t>Op.</w:t>
            </w:r>
          </w:p>
        </w:tc>
        <w:tc>
          <w:tcPr>
            <w:tcW w:w="700" w:type="dxa"/>
          </w:tcPr>
          <w:p w:rsidR="00217DAC" w:rsidRDefault="00217DAC" w:rsidP="002F4772">
            <w:r>
              <w:t>40</w:t>
            </w:r>
          </w:p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3"/>
              </w:numPr>
            </w:pPr>
          </w:p>
        </w:tc>
        <w:tc>
          <w:tcPr>
            <w:tcW w:w="5891" w:type="dxa"/>
          </w:tcPr>
          <w:p w:rsidR="00217DAC" w:rsidRDefault="00217DAC" w:rsidP="002F4772">
            <w:r>
              <w:t>Gensulin N  300j.m./3ml  x 10 wkładów</w:t>
            </w:r>
          </w:p>
        </w:tc>
        <w:tc>
          <w:tcPr>
            <w:tcW w:w="600" w:type="dxa"/>
          </w:tcPr>
          <w:p w:rsidR="00217DAC" w:rsidRDefault="00217DAC" w:rsidP="002F4772">
            <w:r>
              <w:t>Op.</w:t>
            </w:r>
          </w:p>
        </w:tc>
        <w:tc>
          <w:tcPr>
            <w:tcW w:w="700" w:type="dxa"/>
          </w:tcPr>
          <w:p w:rsidR="00217DAC" w:rsidRDefault="00217DAC" w:rsidP="002F4772">
            <w:r>
              <w:t>20</w:t>
            </w:r>
          </w:p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3"/>
              </w:numPr>
            </w:pPr>
          </w:p>
        </w:tc>
        <w:tc>
          <w:tcPr>
            <w:tcW w:w="5891" w:type="dxa"/>
          </w:tcPr>
          <w:p w:rsidR="00217DAC" w:rsidRDefault="00217DAC" w:rsidP="002F4772">
            <w:r>
              <w:t>Gensulin M30 300j.m./3ml  x 10 wkładów</w:t>
            </w:r>
          </w:p>
        </w:tc>
        <w:tc>
          <w:tcPr>
            <w:tcW w:w="600" w:type="dxa"/>
          </w:tcPr>
          <w:p w:rsidR="00217DAC" w:rsidRDefault="00217DAC" w:rsidP="002F4772">
            <w:r>
              <w:t>Op.</w:t>
            </w:r>
          </w:p>
        </w:tc>
        <w:tc>
          <w:tcPr>
            <w:tcW w:w="700" w:type="dxa"/>
          </w:tcPr>
          <w:p w:rsidR="00217DAC" w:rsidRDefault="00217DAC" w:rsidP="002F4772">
            <w:r>
              <w:t>10</w:t>
            </w:r>
          </w:p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3"/>
              </w:numPr>
            </w:pPr>
          </w:p>
        </w:tc>
        <w:tc>
          <w:tcPr>
            <w:tcW w:w="5891" w:type="dxa"/>
          </w:tcPr>
          <w:p w:rsidR="00217DAC" w:rsidRDefault="00217DAC" w:rsidP="006102CF">
            <w:r>
              <w:t>Gensulin M40 300j.m./3ml x 10 wkładów</w:t>
            </w:r>
          </w:p>
        </w:tc>
        <w:tc>
          <w:tcPr>
            <w:tcW w:w="600" w:type="dxa"/>
          </w:tcPr>
          <w:p w:rsidR="00217DAC" w:rsidRDefault="00217DAC" w:rsidP="002F4772">
            <w:r>
              <w:t>Op.</w:t>
            </w:r>
          </w:p>
        </w:tc>
        <w:tc>
          <w:tcPr>
            <w:tcW w:w="700" w:type="dxa"/>
          </w:tcPr>
          <w:p w:rsidR="00217DAC" w:rsidRDefault="00217DAC" w:rsidP="002F4772">
            <w:r>
              <w:t>10</w:t>
            </w:r>
          </w:p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3"/>
              </w:numPr>
            </w:pPr>
          </w:p>
        </w:tc>
        <w:tc>
          <w:tcPr>
            <w:tcW w:w="5891" w:type="dxa"/>
          </w:tcPr>
          <w:p w:rsidR="00217DAC" w:rsidRDefault="00217DAC" w:rsidP="006102CF">
            <w:r>
              <w:t>Gensulin M50 300j.m./3ml x 10 wkładów</w:t>
            </w:r>
          </w:p>
        </w:tc>
        <w:tc>
          <w:tcPr>
            <w:tcW w:w="600" w:type="dxa"/>
          </w:tcPr>
          <w:p w:rsidR="00217DAC" w:rsidRDefault="00217DAC" w:rsidP="002F4772">
            <w:r>
              <w:t>Op.</w:t>
            </w:r>
          </w:p>
        </w:tc>
        <w:tc>
          <w:tcPr>
            <w:tcW w:w="700" w:type="dxa"/>
          </w:tcPr>
          <w:p w:rsidR="00217DAC" w:rsidRDefault="00217DAC" w:rsidP="002F4772">
            <w:r>
              <w:t>10</w:t>
            </w:r>
          </w:p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</w:p>
        </w:tc>
        <w:tc>
          <w:tcPr>
            <w:tcW w:w="5891" w:type="dxa"/>
          </w:tcPr>
          <w:p w:rsidR="00217DAC" w:rsidRPr="00F877C5" w:rsidRDefault="00217DAC" w:rsidP="006102C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2F4772"/>
        </w:tc>
        <w:tc>
          <w:tcPr>
            <w:tcW w:w="700" w:type="dxa"/>
          </w:tcPr>
          <w:p w:rsidR="00217DAC" w:rsidRDefault="00217DAC" w:rsidP="002F4772"/>
        </w:tc>
        <w:tc>
          <w:tcPr>
            <w:tcW w:w="780" w:type="dxa"/>
          </w:tcPr>
          <w:p w:rsidR="00217DAC" w:rsidRDefault="00217DAC" w:rsidP="002F4772"/>
        </w:tc>
        <w:tc>
          <w:tcPr>
            <w:tcW w:w="1020" w:type="dxa"/>
          </w:tcPr>
          <w:p w:rsidR="00217DAC" w:rsidRPr="00C9297D" w:rsidRDefault="00217DAC" w:rsidP="002F4772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2F4772"/>
        </w:tc>
        <w:tc>
          <w:tcPr>
            <w:tcW w:w="1000" w:type="dxa"/>
          </w:tcPr>
          <w:p w:rsidR="00217DAC" w:rsidRDefault="00217DAC" w:rsidP="002F4772"/>
        </w:tc>
        <w:tc>
          <w:tcPr>
            <w:tcW w:w="1060" w:type="dxa"/>
          </w:tcPr>
          <w:p w:rsidR="00217DAC" w:rsidRDefault="00217DAC" w:rsidP="002F4772"/>
        </w:tc>
        <w:tc>
          <w:tcPr>
            <w:tcW w:w="1740" w:type="dxa"/>
          </w:tcPr>
          <w:p w:rsidR="00217DAC" w:rsidRDefault="00217DAC" w:rsidP="002F4772"/>
        </w:tc>
      </w:tr>
    </w:tbl>
    <w:p w:rsidR="00217DAC" w:rsidRDefault="00217DAC" w:rsidP="00E03B7E">
      <w:pPr>
        <w:tabs>
          <w:tab w:val="left" w:pos="1860"/>
        </w:tabs>
        <w:rPr>
          <w:b/>
          <w:bCs/>
        </w:rPr>
      </w:pPr>
      <w:r w:rsidRPr="001F14FA">
        <w:rPr>
          <w:b/>
          <w:bCs/>
        </w:rPr>
        <w:t>Nie za</w:t>
      </w:r>
      <w:r>
        <w:rPr>
          <w:b/>
          <w:bCs/>
        </w:rPr>
        <w:t>mieniać</w:t>
      </w:r>
    </w:p>
    <w:p w:rsidR="00217DAC" w:rsidRPr="00F877C5" w:rsidRDefault="00217DAC" w:rsidP="00627A45">
      <w:pPr>
        <w:rPr>
          <w:b/>
          <w:bCs/>
        </w:rPr>
      </w:pPr>
    </w:p>
    <w:p w:rsidR="00217DAC" w:rsidRPr="00F877C5" w:rsidRDefault="00217DAC" w:rsidP="00497920">
      <w:pPr>
        <w:rPr>
          <w:b/>
          <w:bCs/>
        </w:rPr>
      </w:pPr>
      <w:r w:rsidRPr="00F877C5">
        <w:rPr>
          <w:b/>
          <w:bCs/>
        </w:rPr>
        <w:t>PAKIET 19  INSULINY  (wysokość wadium dla pakietu 40,00 zł.)</w:t>
      </w:r>
    </w:p>
    <w:p w:rsidR="00217DAC" w:rsidRDefault="00217DAC" w:rsidP="00497920">
      <w:pPr>
        <w:ind w:firstLine="708"/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700"/>
      </w:tblGrid>
      <w:tr w:rsidR="00217DAC">
        <w:tc>
          <w:tcPr>
            <w:tcW w:w="817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 VAT</w:t>
            </w:r>
          </w:p>
        </w:tc>
        <w:tc>
          <w:tcPr>
            <w:tcW w:w="1700" w:type="dxa"/>
          </w:tcPr>
          <w:p w:rsidR="00217DAC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Nazwa handlowa</w:t>
            </w:r>
          </w:p>
          <w:p w:rsidR="00217DAC" w:rsidRPr="00F877C5" w:rsidRDefault="00217DAC" w:rsidP="006F1906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/producent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R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N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Mix 2 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Mix 3 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Mix 4 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6F1906">
            <w:pPr>
              <w:numPr>
                <w:ilvl w:val="0"/>
                <w:numId w:val="16"/>
              </w:numPr>
            </w:pPr>
          </w:p>
        </w:tc>
        <w:tc>
          <w:tcPr>
            <w:tcW w:w="5891" w:type="dxa"/>
          </w:tcPr>
          <w:p w:rsidR="00217DAC" w:rsidRPr="00CA299A" w:rsidRDefault="00217DAC" w:rsidP="006F1906">
            <w:pPr>
              <w:rPr>
                <w:lang w:val="en-US"/>
              </w:rPr>
            </w:pPr>
            <w:r>
              <w:rPr>
                <w:lang w:val="en-US"/>
              </w:rPr>
              <w:t>Polhumin Mix 5  300j.m./3ml x 5 wkładów</w:t>
            </w:r>
          </w:p>
        </w:tc>
        <w:tc>
          <w:tcPr>
            <w:tcW w:w="600" w:type="dxa"/>
          </w:tcPr>
          <w:p w:rsidR="00217DAC" w:rsidRDefault="00217DAC" w:rsidP="006F1906">
            <w:r>
              <w:t>Op.</w:t>
            </w:r>
          </w:p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</w:p>
        </w:tc>
        <w:tc>
          <w:tcPr>
            <w:tcW w:w="5891" w:type="dxa"/>
          </w:tcPr>
          <w:p w:rsidR="00217DAC" w:rsidRPr="00F877C5" w:rsidRDefault="00217DAC" w:rsidP="006F19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6F1906"/>
        </w:tc>
        <w:tc>
          <w:tcPr>
            <w:tcW w:w="700" w:type="dxa"/>
          </w:tcPr>
          <w:p w:rsidR="00217DAC" w:rsidRDefault="00217DAC" w:rsidP="006F1906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6F1906"/>
        </w:tc>
        <w:tc>
          <w:tcPr>
            <w:tcW w:w="1000" w:type="dxa"/>
          </w:tcPr>
          <w:p w:rsidR="00217DAC" w:rsidRPr="001C49D0" w:rsidRDefault="00217DAC" w:rsidP="006F1906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6F1906"/>
        </w:tc>
        <w:tc>
          <w:tcPr>
            <w:tcW w:w="1000" w:type="dxa"/>
          </w:tcPr>
          <w:p w:rsidR="00217DAC" w:rsidRDefault="00217DAC" w:rsidP="006F1906"/>
        </w:tc>
        <w:tc>
          <w:tcPr>
            <w:tcW w:w="1100" w:type="dxa"/>
          </w:tcPr>
          <w:p w:rsidR="00217DAC" w:rsidRDefault="00217DAC" w:rsidP="006F1906"/>
        </w:tc>
        <w:tc>
          <w:tcPr>
            <w:tcW w:w="1700" w:type="dxa"/>
          </w:tcPr>
          <w:p w:rsidR="00217DAC" w:rsidRDefault="00217DAC" w:rsidP="006F1906"/>
        </w:tc>
      </w:tr>
    </w:tbl>
    <w:p w:rsidR="00217DAC" w:rsidRDefault="00217DAC" w:rsidP="001C49D0">
      <w:pPr>
        <w:tabs>
          <w:tab w:val="left" w:pos="1860"/>
        </w:tabs>
        <w:rPr>
          <w:b/>
          <w:bCs/>
        </w:rPr>
      </w:pPr>
      <w:r w:rsidRPr="001F14FA">
        <w:rPr>
          <w:b/>
          <w:bCs/>
        </w:rPr>
        <w:t>Nie za</w:t>
      </w:r>
      <w:r>
        <w:rPr>
          <w:b/>
          <w:bCs/>
        </w:rPr>
        <w:t>mieniać</w:t>
      </w:r>
    </w:p>
    <w:p w:rsidR="00217DAC" w:rsidRPr="00A83017" w:rsidRDefault="00217DAC" w:rsidP="00627A45">
      <w:pPr>
        <w:rPr>
          <w:b/>
          <w:bCs/>
        </w:rPr>
      </w:pPr>
    </w:p>
    <w:p w:rsidR="00217DAC" w:rsidRPr="00F877C5" w:rsidRDefault="00217DAC" w:rsidP="00E41DEC">
      <w:pPr>
        <w:rPr>
          <w:b/>
          <w:bCs/>
        </w:rPr>
      </w:pPr>
      <w:r w:rsidRPr="00F877C5">
        <w:rPr>
          <w:b/>
          <w:bCs/>
        </w:rPr>
        <w:t>PAKIET 20  CARBETOCIN (wysokość wadium dla pakietu 400,00 zł.)</w:t>
      </w:r>
    </w:p>
    <w:p w:rsidR="00217DAC" w:rsidRDefault="00217DAC" w:rsidP="00E41DEC">
      <w:pPr>
        <w:ind w:firstLine="708"/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700"/>
      </w:tblGrid>
      <w:tr w:rsidR="00217DAC">
        <w:tc>
          <w:tcPr>
            <w:tcW w:w="817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Wartość  VAT</w:t>
            </w:r>
          </w:p>
        </w:tc>
        <w:tc>
          <w:tcPr>
            <w:tcW w:w="1700" w:type="dxa"/>
          </w:tcPr>
          <w:p w:rsidR="00217DAC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Nazwa handlowa/</w:t>
            </w:r>
          </w:p>
          <w:p w:rsidR="00217DAC" w:rsidRPr="00F877C5" w:rsidRDefault="00217DAC" w:rsidP="00E41DEC">
            <w:pPr>
              <w:rPr>
                <w:b/>
                <w:bCs/>
              </w:rPr>
            </w:pPr>
            <w:r w:rsidRPr="00F877C5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  <w:r>
              <w:t>1.</w:t>
            </w:r>
          </w:p>
        </w:tc>
        <w:tc>
          <w:tcPr>
            <w:tcW w:w="5891" w:type="dxa"/>
          </w:tcPr>
          <w:p w:rsidR="00217DAC" w:rsidRPr="00CA299A" w:rsidRDefault="00217DAC" w:rsidP="00E41DEC">
            <w:pPr>
              <w:rPr>
                <w:lang w:val="en-US"/>
              </w:rPr>
            </w:pPr>
            <w:r w:rsidRPr="00CA299A">
              <w:rPr>
                <w:lang w:val="en-US"/>
              </w:rPr>
              <w:t>Carbetocin inj. 0,1mg/1ml x 5 amp.</w:t>
            </w:r>
          </w:p>
        </w:tc>
        <w:tc>
          <w:tcPr>
            <w:tcW w:w="600" w:type="dxa"/>
          </w:tcPr>
          <w:p w:rsidR="00217DAC" w:rsidRDefault="00217DAC" w:rsidP="00E41DEC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40</w:t>
            </w:r>
          </w:p>
        </w:tc>
        <w:tc>
          <w:tcPr>
            <w:tcW w:w="800" w:type="dxa"/>
          </w:tcPr>
          <w:p w:rsidR="00217DAC" w:rsidRDefault="00217DAC" w:rsidP="00E41DEC"/>
        </w:tc>
        <w:tc>
          <w:tcPr>
            <w:tcW w:w="1000" w:type="dxa"/>
          </w:tcPr>
          <w:p w:rsidR="00217DAC" w:rsidRDefault="00217DAC" w:rsidP="00E41DEC"/>
        </w:tc>
        <w:tc>
          <w:tcPr>
            <w:tcW w:w="700" w:type="dxa"/>
          </w:tcPr>
          <w:p w:rsidR="00217DAC" w:rsidRDefault="00217DAC" w:rsidP="00E41DEC"/>
        </w:tc>
        <w:tc>
          <w:tcPr>
            <w:tcW w:w="1000" w:type="dxa"/>
          </w:tcPr>
          <w:p w:rsidR="00217DAC" w:rsidRDefault="00217DAC" w:rsidP="00E41DEC"/>
        </w:tc>
        <w:tc>
          <w:tcPr>
            <w:tcW w:w="1100" w:type="dxa"/>
          </w:tcPr>
          <w:p w:rsidR="00217DAC" w:rsidRDefault="00217DAC" w:rsidP="00E41DEC"/>
        </w:tc>
        <w:tc>
          <w:tcPr>
            <w:tcW w:w="1700" w:type="dxa"/>
          </w:tcPr>
          <w:p w:rsidR="00217DAC" w:rsidRDefault="00217DAC" w:rsidP="00E41DEC"/>
        </w:tc>
      </w:tr>
      <w:tr w:rsidR="00217DAC">
        <w:tc>
          <w:tcPr>
            <w:tcW w:w="817" w:type="dxa"/>
          </w:tcPr>
          <w:p w:rsidR="00217DAC" w:rsidRDefault="00217DAC" w:rsidP="00F877C5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E41D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E41DEC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E41DEC"/>
        </w:tc>
        <w:tc>
          <w:tcPr>
            <w:tcW w:w="1000" w:type="dxa"/>
          </w:tcPr>
          <w:p w:rsidR="00217DAC" w:rsidRPr="001C49D0" w:rsidRDefault="00217DAC" w:rsidP="00E41DEC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E41DEC"/>
        </w:tc>
        <w:tc>
          <w:tcPr>
            <w:tcW w:w="1000" w:type="dxa"/>
          </w:tcPr>
          <w:p w:rsidR="00217DAC" w:rsidRDefault="00217DAC" w:rsidP="00E41DEC"/>
        </w:tc>
        <w:tc>
          <w:tcPr>
            <w:tcW w:w="1100" w:type="dxa"/>
          </w:tcPr>
          <w:p w:rsidR="00217DAC" w:rsidRDefault="00217DAC" w:rsidP="00E41DEC"/>
        </w:tc>
        <w:tc>
          <w:tcPr>
            <w:tcW w:w="1700" w:type="dxa"/>
          </w:tcPr>
          <w:p w:rsidR="00217DAC" w:rsidRDefault="00217DAC" w:rsidP="00E41DEC"/>
        </w:tc>
      </w:tr>
    </w:tbl>
    <w:p w:rsidR="00217DAC" w:rsidRPr="00A83017" w:rsidRDefault="00217DAC" w:rsidP="00627A45">
      <w:pPr>
        <w:rPr>
          <w:b/>
          <w:bCs/>
        </w:rPr>
      </w:pPr>
    </w:p>
    <w:p w:rsidR="00217DAC" w:rsidRPr="002456E9" w:rsidRDefault="00217DAC" w:rsidP="00F7755B">
      <w:pPr>
        <w:rPr>
          <w:b/>
          <w:bCs/>
        </w:rPr>
      </w:pPr>
      <w:r w:rsidRPr="002456E9">
        <w:rPr>
          <w:b/>
          <w:bCs/>
        </w:rPr>
        <w:t>PAKIET 21  MANNITOL (wysokość wadium dla pakietu 100,00 zł.)</w:t>
      </w:r>
    </w:p>
    <w:p w:rsidR="00217DAC" w:rsidRDefault="00217DAC" w:rsidP="00F7755B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</w:p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7"/>
              </w:numPr>
            </w:pPr>
          </w:p>
        </w:tc>
        <w:tc>
          <w:tcPr>
            <w:tcW w:w="5891" w:type="dxa"/>
          </w:tcPr>
          <w:p w:rsidR="00217DAC" w:rsidRPr="00CA299A" w:rsidRDefault="00217DAC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>Mannitol   20%  inj. iv. do wlewów  100ml</w:t>
            </w:r>
          </w:p>
        </w:tc>
        <w:tc>
          <w:tcPr>
            <w:tcW w:w="600" w:type="dxa"/>
          </w:tcPr>
          <w:p w:rsidR="00217DAC" w:rsidRDefault="00217DAC" w:rsidP="00477D48">
            <w:r>
              <w:t>Fl.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1600</w:t>
            </w:r>
          </w:p>
        </w:tc>
        <w:tc>
          <w:tcPr>
            <w:tcW w:w="8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7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1100" w:type="dxa"/>
          </w:tcPr>
          <w:p w:rsidR="00217DAC" w:rsidRDefault="00217DAC" w:rsidP="00477D48"/>
        </w:tc>
        <w:tc>
          <w:tcPr>
            <w:tcW w:w="1612" w:type="dxa"/>
          </w:tcPr>
          <w:p w:rsidR="00217DAC" w:rsidRDefault="00217DAC" w:rsidP="00477D48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477D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477D48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477D48"/>
        </w:tc>
        <w:tc>
          <w:tcPr>
            <w:tcW w:w="1000" w:type="dxa"/>
          </w:tcPr>
          <w:p w:rsidR="00217DAC" w:rsidRPr="001C49D0" w:rsidRDefault="00217DAC" w:rsidP="00477D48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1100" w:type="dxa"/>
          </w:tcPr>
          <w:p w:rsidR="00217DAC" w:rsidRDefault="00217DAC" w:rsidP="00477D48"/>
        </w:tc>
        <w:tc>
          <w:tcPr>
            <w:tcW w:w="1612" w:type="dxa"/>
          </w:tcPr>
          <w:p w:rsidR="00217DAC" w:rsidRDefault="00217DAC" w:rsidP="00477D48"/>
        </w:tc>
      </w:tr>
    </w:tbl>
    <w:p w:rsidR="00217DAC" w:rsidRPr="00A83017" w:rsidRDefault="00217DAC" w:rsidP="000A4413">
      <w:pPr>
        <w:rPr>
          <w:b/>
          <w:bCs/>
        </w:rPr>
      </w:pPr>
    </w:p>
    <w:p w:rsidR="00217DAC" w:rsidRPr="002456E9" w:rsidRDefault="00217DAC" w:rsidP="00460606">
      <w:pPr>
        <w:rPr>
          <w:b/>
          <w:bCs/>
        </w:rPr>
      </w:pPr>
      <w:r w:rsidRPr="002456E9">
        <w:rPr>
          <w:b/>
          <w:bCs/>
        </w:rPr>
        <w:t>PAKIET 22  KOLISTYNA (wysokość wadium dla pakietu 1.600,00 zł.)</w:t>
      </w:r>
    </w:p>
    <w:p w:rsidR="00217DAC" w:rsidRDefault="00217DAC" w:rsidP="00460606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</w:p>
          <w:p w:rsidR="00217DAC" w:rsidRPr="002456E9" w:rsidRDefault="00217DAC" w:rsidP="00A675BB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9"/>
              </w:numPr>
            </w:pPr>
          </w:p>
        </w:tc>
        <w:tc>
          <w:tcPr>
            <w:tcW w:w="5891" w:type="dxa"/>
          </w:tcPr>
          <w:p w:rsidR="00217DAC" w:rsidRPr="00CA299A" w:rsidRDefault="00217DAC" w:rsidP="00A675BB">
            <w:pPr>
              <w:rPr>
                <w:lang w:val="en-US"/>
              </w:rPr>
            </w:pPr>
            <w:r>
              <w:rPr>
                <w:lang w:val="en-US"/>
              </w:rPr>
              <w:t>Colistin inj. im/iv fiolki po 1mln j.m. x 20 sztuk</w:t>
            </w:r>
          </w:p>
        </w:tc>
        <w:tc>
          <w:tcPr>
            <w:tcW w:w="600" w:type="dxa"/>
          </w:tcPr>
          <w:p w:rsidR="00217DAC" w:rsidRDefault="00217DAC" w:rsidP="00A675BB">
            <w:r>
              <w:t>Op.</w:t>
            </w:r>
          </w:p>
        </w:tc>
        <w:tc>
          <w:tcPr>
            <w:tcW w:w="700" w:type="dxa"/>
          </w:tcPr>
          <w:p w:rsidR="00217DAC" w:rsidRDefault="00217DAC" w:rsidP="00A675BB">
            <w:pPr>
              <w:jc w:val="right"/>
            </w:pPr>
            <w:r>
              <w:t>300</w:t>
            </w:r>
          </w:p>
        </w:tc>
        <w:tc>
          <w:tcPr>
            <w:tcW w:w="800" w:type="dxa"/>
          </w:tcPr>
          <w:p w:rsidR="00217DAC" w:rsidRDefault="00217DAC" w:rsidP="00A675BB"/>
        </w:tc>
        <w:tc>
          <w:tcPr>
            <w:tcW w:w="1000" w:type="dxa"/>
          </w:tcPr>
          <w:p w:rsidR="00217DAC" w:rsidRDefault="00217DAC" w:rsidP="00A675BB"/>
        </w:tc>
        <w:tc>
          <w:tcPr>
            <w:tcW w:w="700" w:type="dxa"/>
          </w:tcPr>
          <w:p w:rsidR="00217DAC" w:rsidRDefault="00217DAC" w:rsidP="00A675BB"/>
        </w:tc>
        <w:tc>
          <w:tcPr>
            <w:tcW w:w="1000" w:type="dxa"/>
          </w:tcPr>
          <w:p w:rsidR="00217DAC" w:rsidRDefault="00217DAC" w:rsidP="00A675BB"/>
        </w:tc>
        <w:tc>
          <w:tcPr>
            <w:tcW w:w="1100" w:type="dxa"/>
          </w:tcPr>
          <w:p w:rsidR="00217DAC" w:rsidRDefault="00217DAC" w:rsidP="00A675BB"/>
        </w:tc>
        <w:tc>
          <w:tcPr>
            <w:tcW w:w="1612" w:type="dxa"/>
          </w:tcPr>
          <w:p w:rsidR="00217DAC" w:rsidRDefault="00217DAC" w:rsidP="00A675BB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A675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A675BB"/>
        </w:tc>
        <w:tc>
          <w:tcPr>
            <w:tcW w:w="700" w:type="dxa"/>
          </w:tcPr>
          <w:p w:rsidR="00217DAC" w:rsidRDefault="00217DAC" w:rsidP="00A675B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A675BB"/>
        </w:tc>
        <w:tc>
          <w:tcPr>
            <w:tcW w:w="1000" w:type="dxa"/>
          </w:tcPr>
          <w:p w:rsidR="00217DAC" w:rsidRPr="001C49D0" w:rsidRDefault="00217DAC" w:rsidP="00A675BB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675BB"/>
        </w:tc>
        <w:tc>
          <w:tcPr>
            <w:tcW w:w="1000" w:type="dxa"/>
          </w:tcPr>
          <w:p w:rsidR="00217DAC" w:rsidRDefault="00217DAC" w:rsidP="00A675BB"/>
        </w:tc>
        <w:tc>
          <w:tcPr>
            <w:tcW w:w="1100" w:type="dxa"/>
          </w:tcPr>
          <w:p w:rsidR="00217DAC" w:rsidRDefault="00217DAC" w:rsidP="00A675BB"/>
        </w:tc>
        <w:tc>
          <w:tcPr>
            <w:tcW w:w="1612" w:type="dxa"/>
          </w:tcPr>
          <w:p w:rsidR="00217DAC" w:rsidRDefault="00217DAC" w:rsidP="00A675BB"/>
        </w:tc>
      </w:tr>
    </w:tbl>
    <w:p w:rsidR="00217DAC" w:rsidRDefault="00217DAC" w:rsidP="00460606">
      <w:pPr>
        <w:tabs>
          <w:tab w:val="left" w:pos="1935"/>
        </w:tabs>
      </w:pPr>
    </w:p>
    <w:p w:rsidR="00217DAC" w:rsidRPr="002456E9" w:rsidRDefault="00217DAC" w:rsidP="00477D48">
      <w:pPr>
        <w:rPr>
          <w:b/>
          <w:bCs/>
          <w:i/>
          <w:iCs/>
        </w:rPr>
      </w:pPr>
      <w:r w:rsidRPr="002456E9">
        <w:rPr>
          <w:b/>
          <w:bCs/>
        </w:rPr>
        <w:t>PAKIET 23  SUGAMADEKS (wysokość wadium dla pakietu 700,00 zł.)</w:t>
      </w:r>
    </w:p>
    <w:p w:rsidR="00217DAC" w:rsidRDefault="00217DAC" w:rsidP="00477D48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Pr="002456E9" w:rsidRDefault="00217DAC" w:rsidP="00477D48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  <w:r>
              <w:rPr>
                <w:b/>
                <w:bCs/>
              </w:rPr>
              <w:t xml:space="preserve"> </w:t>
            </w: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8"/>
              </w:numPr>
            </w:pPr>
          </w:p>
        </w:tc>
        <w:tc>
          <w:tcPr>
            <w:tcW w:w="5891" w:type="dxa"/>
          </w:tcPr>
          <w:p w:rsidR="00217DAC" w:rsidRPr="00CA299A" w:rsidRDefault="00217DAC" w:rsidP="00477D48">
            <w:pPr>
              <w:rPr>
                <w:lang w:val="en-US"/>
              </w:rPr>
            </w:pPr>
            <w:r w:rsidRPr="00CA299A">
              <w:rPr>
                <w:lang w:val="en-US"/>
              </w:rPr>
              <w:t>Sugammadex sodium inj. iv. 0,2g/2ml x 10 fiolek</w:t>
            </w:r>
          </w:p>
        </w:tc>
        <w:tc>
          <w:tcPr>
            <w:tcW w:w="600" w:type="dxa"/>
          </w:tcPr>
          <w:p w:rsidR="00217DAC" w:rsidRDefault="00217DAC" w:rsidP="00477D48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7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1100" w:type="dxa"/>
          </w:tcPr>
          <w:p w:rsidR="00217DAC" w:rsidRDefault="00217DAC" w:rsidP="00477D48"/>
        </w:tc>
        <w:tc>
          <w:tcPr>
            <w:tcW w:w="1612" w:type="dxa"/>
          </w:tcPr>
          <w:p w:rsidR="00217DAC" w:rsidRDefault="00217DAC" w:rsidP="00477D48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477D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477D48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477D48"/>
        </w:tc>
        <w:tc>
          <w:tcPr>
            <w:tcW w:w="1000" w:type="dxa"/>
          </w:tcPr>
          <w:p w:rsidR="00217DAC" w:rsidRPr="001C49D0" w:rsidRDefault="00217DAC" w:rsidP="00477D48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477D48"/>
        </w:tc>
        <w:tc>
          <w:tcPr>
            <w:tcW w:w="1000" w:type="dxa"/>
          </w:tcPr>
          <w:p w:rsidR="00217DAC" w:rsidRDefault="00217DAC" w:rsidP="00477D48"/>
        </w:tc>
        <w:tc>
          <w:tcPr>
            <w:tcW w:w="1100" w:type="dxa"/>
          </w:tcPr>
          <w:p w:rsidR="00217DAC" w:rsidRDefault="00217DAC" w:rsidP="00477D48"/>
        </w:tc>
        <w:tc>
          <w:tcPr>
            <w:tcW w:w="1612" w:type="dxa"/>
          </w:tcPr>
          <w:p w:rsidR="00217DAC" w:rsidRDefault="00217DAC" w:rsidP="00477D48"/>
        </w:tc>
      </w:tr>
    </w:tbl>
    <w:p w:rsidR="00217DAC" w:rsidRPr="00A83017" w:rsidRDefault="00217DAC" w:rsidP="005B3D43">
      <w:pPr>
        <w:rPr>
          <w:b/>
          <w:bCs/>
        </w:rPr>
      </w:pPr>
    </w:p>
    <w:p w:rsidR="00217DAC" w:rsidRPr="002456E9" w:rsidRDefault="00217DAC" w:rsidP="00F7755B">
      <w:pPr>
        <w:rPr>
          <w:b/>
          <w:bCs/>
        </w:rPr>
      </w:pPr>
      <w:r w:rsidRPr="002456E9">
        <w:rPr>
          <w:b/>
          <w:bCs/>
        </w:rPr>
        <w:t>PAKIET 24  ALTEPLAZA (wysokość wadium dla pakietu 4.600,00 zł.)</w:t>
      </w:r>
    </w:p>
    <w:p w:rsidR="00217DAC" w:rsidRDefault="00217DAC" w:rsidP="00F7755B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</w:p>
          <w:p w:rsidR="00217DAC" w:rsidRPr="002456E9" w:rsidRDefault="00217DAC" w:rsidP="004F5327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9"/>
              </w:numPr>
            </w:pPr>
          </w:p>
        </w:tc>
        <w:tc>
          <w:tcPr>
            <w:tcW w:w="5891" w:type="dxa"/>
          </w:tcPr>
          <w:p w:rsidR="00217DAC" w:rsidRDefault="00217DAC" w:rsidP="004F5327">
            <w:r>
              <w:t>Alteplase inj. iv. do wlewów 0,01g x 1 fiolka +rozpuszczalnik 10ml</w:t>
            </w:r>
          </w:p>
        </w:tc>
        <w:tc>
          <w:tcPr>
            <w:tcW w:w="600" w:type="dxa"/>
          </w:tcPr>
          <w:p w:rsidR="00217DAC" w:rsidRDefault="00217DAC" w:rsidP="004F5327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60</w:t>
            </w:r>
          </w:p>
        </w:tc>
        <w:tc>
          <w:tcPr>
            <w:tcW w:w="8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7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1100" w:type="dxa"/>
          </w:tcPr>
          <w:p w:rsidR="00217DAC" w:rsidRDefault="00217DAC" w:rsidP="004F5327"/>
        </w:tc>
        <w:tc>
          <w:tcPr>
            <w:tcW w:w="1612" w:type="dxa"/>
          </w:tcPr>
          <w:p w:rsidR="00217DAC" w:rsidRDefault="00217DAC" w:rsidP="004F5327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9"/>
              </w:numPr>
            </w:pPr>
          </w:p>
        </w:tc>
        <w:tc>
          <w:tcPr>
            <w:tcW w:w="5891" w:type="dxa"/>
          </w:tcPr>
          <w:p w:rsidR="00217DAC" w:rsidRDefault="00217DAC" w:rsidP="00AE740E">
            <w:r>
              <w:t>Alteplase inj. iv. do wlewów 0,02g x 1 fiolka +rozpuszczalnik 20ml</w:t>
            </w:r>
          </w:p>
        </w:tc>
        <w:tc>
          <w:tcPr>
            <w:tcW w:w="600" w:type="dxa"/>
          </w:tcPr>
          <w:p w:rsidR="00217DAC" w:rsidRDefault="00217DAC" w:rsidP="004F5327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60</w:t>
            </w:r>
          </w:p>
        </w:tc>
        <w:tc>
          <w:tcPr>
            <w:tcW w:w="8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7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1100" w:type="dxa"/>
          </w:tcPr>
          <w:p w:rsidR="00217DAC" w:rsidRDefault="00217DAC" w:rsidP="004F5327"/>
        </w:tc>
        <w:tc>
          <w:tcPr>
            <w:tcW w:w="1612" w:type="dxa"/>
          </w:tcPr>
          <w:p w:rsidR="00217DAC" w:rsidRDefault="00217DAC" w:rsidP="004F5327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19"/>
              </w:numPr>
            </w:pPr>
          </w:p>
        </w:tc>
        <w:tc>
          <w:tcPr>
            <w:tcW w:w="5891" w:type="dxa"/>
          </w:tcPr>
          <w:p w:rsidR="00217DAC" w:rsidRDefault="00217DAC" w:rsidP="00A8296F">
            <w:r>
              <w:t>Alteplase inj. iv. do wlewów 0,05g x 1 fiolka +rozpuszczalnik 50ml</w:t>
            </w:r>
          </w:p>
        </w:tc>
        <w:tc>
          <w:tcPr>
            <w:tcW w:w="600" w:type="dxa"/>
          </w:tcPr>
          <w:p w:rsidR="00217DAC" w:rsidRDefault="00217DAC" w:rsidP="004F5327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60</w:t>
            </w:r>
          </w:p>
        </w:tc>
        <w:tc>
          <w:tcPr>
            <w:tcW w:w="8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7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1100" w:type="dxa"/>
          </w:tcPr>
          <w:p w:rsidR="00217DAC" w:rsidRDefault="00217DAC" w:rsidP="004F5327"/>
        </w:tc>
        <w:tc>
          <w:tcPr>
            <w:tcW w:w="1612" w:type="dxa"/>
          </w:tcPr>
          <w:p w:rsidR="00217DAC" w:rsidRDefault="00217DAC" w:rsidP="004F5327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4F5327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4F5327"/>
        </w:tc>
        <w:tc>
          <w:tcPr>
            <w:tcW w:w="1000" w:type="dxa"/>
          </w:tcPr>
          <w:p w:rsidR="00217DAC" w:rsidRPr="006F1906" w:rsidRDefault="00217DAC" w:rsidP="004F5327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4F5327"/>
        </w:tc>
        <w:tc>
          <w:tcPr>
            <w:tcW w:w="1000" w:type="dxa"/>
          </w:tcPr>
          <w:p w:rsidR="00217DAC" w:rsidRDefault="00217DAC" w:rsidP="004F5327"/>
        </w:tc>
        <w:tc>
          <w:tcPr>
            <w:tcW w:w="1100" w:type="dxa"/>
          </w:tcPr>
          <w:p w:rsidR="00217DAC" w:rsidRDefault="00217DAC" w:rsidP="004F5327"/>
        </w:tc>
        <w:tc>
          <w:tcPr>
            <w:tcW w:w="1612" w:type="dxa"/>
          </w:tcPr>
          <w:p w:rsidR="00217DAC" w:rsidRDefault="00217DAC" w:rsidP="004F5327"/>
        </w:tc>
      </w:tr>
    </w:tbl>
    <w:p w:rsidR="00217DAC" w:rsidRPr="00A83017" w:rsidRDefault="00217DAC" w:rsidP="005B3D43">
      <w:pPr>
        <w:rPr>
          <w:b/>
          <w:bCs/>
        </w:rPr>
      </w:pPr>
    </w:p>
    <w:p w:rsidR="00217DAC" w:rsidRPr="002456E9" w:rsidRDefault="00217DAC" w:rsidP="00EC3D06">
      <w:pPr>
        <w:rPr>
          <w:b/>
          <w:bCs/>
          <w:i/>
          <w:iCs/>
        </w:rPr>
      </w:pPr>
      <w:r w:rsidRPr="002456E9">
        <w:rPr>
          <w:b/>
          <w:bCs/>
        </w:rPr>
        <w:t>PAKIET 25  FUROSEMID (wysokość wadium dla pakietu 2.300,00 zł.)</w:t>
      </w:r>
    </w:p>
    <w:p w:rsidR="00217DAC" w:rsidRPr="002456E9" w:rsidRDefault="00217DAC" w:rsidP="00EC3D06">
      <w:pPr>
        <w:ind w:firstLine="708"/>
        <w:rPr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Pr="002456E9" w:rsidRDefault="00217DAC" w:rsidP="00A8296F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  <w:r>
              <w:rPr>
                <w:b/>
                <w:bCs/>
              </w:rPr>
              <w:t xml:space="preserve"> </w:t>
            </w: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0"/>
              </w:numPr>
            </w:pPr>
          </w:p>
        </w:tc>
        <w:tc>
          <w:tcPr>
            <w:tcW w:w="5891" w:type="dxa"/>
          </w:tcPr>
          <w:p w:rsidR="00217DAC" w:rsidRPr="00CA299A" w:rsidRDefault="00217DAC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Furosemid inj. 0,02g/2ml x 50 ampułek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1800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612" w:type="dxa"/>
          </w:tcPr>
          <w:p w:rsidR="00217DAC" w:rsidRDefault="00217DAC" w:rsidP="00A8296F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Pr="002456E9" w:rsidRDefault="00217DAC" w:rsidP="00A829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Pr="006F1906" w:rsidRDefault="00217DAC" w:rsidP="00A8296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612" w:type="dxa"/>
          </w:tcPr>
          <w:p w:rsidR="00217DAC" w:rsidRDefault="00217DAC" w:rsidP="00A8296F"/>
        </w:tc>
      </w:tr>
    </w:tbl>
    <w:p w:rsidR="00217DAC" w:rsidRDefault="00217DAC" w:rsidP="00EC3D06"/>
    <w:p w:rsidR="00217DAC" w:rsidRPr="002456E9" w:rsidRDefault="00217DAC" w:rsidP="002635A2">
      <w:pPr>
        <w:rPr>
          <w:b/>
          <w:bCs/>
        </w:rPr>
      </w:pPr>
      <w:r w:rsidRPr="002456E9">
        <w:rPr>
          <w:b/>
          <w:bCs/>
        </w:rPr>
        <w:t>PAKIET 26  TIOTROPIUM (wysokość wadium dla pakietu 60,00 zł.)</w:t>
      </w:r>
    </w:p>
    <w:p w:rsidR="00217DAC" w:rsidRPr="00802C23" w:rsidRDefault="00217DAC" w:rsidP="002635A2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91"/>
        <w:gridCol w:w="600"/>
        <w:gridCol w:w="700"/>
        <w:gridCol w:w="800"/>
        <w:gridCol w:w="1000"/>
        <w:gridCol w:w="700"/>
        <w:gridCol w:w="1000"/>
        <w:gridCol w:w="1100"/>
        <w:gridCol w:w="1612"/>
      </w:tblGrid>
      <w:tr w:rsidR="00217DAC">
        <w:tc>
          <w:tcPr>
            <w:tcW w:w="817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Lp.</w:t>
            </w:r>
          </w:p>
        </w:tc>
        <w:tc>
          <w:tcPr>
            <w:tcW w:w="5891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Wartość  VAT</w:t>
            </w:r>
          </w:p>
        </w:tc>
        <w:tc>
          <w:tcPr>
            <w:tcW w:w="1612" w:type="dxa"/>
          </w:tcPr>
          <w:p w:rsidR="00217DAC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Nazwa handlowa/</w:t>
            </w:r>
          </w:p>
          <w:p w:rsidR="00217DAC" w:rsidRPr="002456E9" w:rsidRDefault="00217DAC" w:rsidP="00691794">
            <w:pPr>
              <w:rPr>
                <w:b/>
                <w:bCs/>
              </w:rPr>
            </w:pPr>
            <w:r w:rsidRPr="002456E9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1"/>
              </w:numPr>
            </w:pPr>
          </w:p>
        </w:tc>
        <w:tc>
          <w:tcPr>
            <w:tcW w:w="5891" w:type="dxa"/>
          </w:tcPr>
          <w:p w:rsidR="00217DAC" w:rsidRDefault="00217DAC" w:rsidP="00691794">
            <w:r>
              <w:t xml:space="preserve">Tiotropii bromidum proszek do inhalacji 18mcg x 90 kapsułek </w:t>
            </w:r>
          </w:p>
        </w:tc>
        <w:tc>
          <w:tcPr>
            <w:tcW w:w="600" w:type="dxa"/>
          </w:tcPr>
          <w:p w:rsidR="00217DAC" w:rsidRDefault="00217DAC" w:rsidP="00691794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30</w:t>
            </w:r>
          </w:p>
        </w:tc>
        <w:tc>
          <w:tcPr>
            <w:tcW w:w="800" w:type="dxa"/>
          </w:tcPr>
          <w:p w:rsidR="00217DAC" w:rsidRDefault="00217DAC" w:rsidP="00691794"/>
        </w:tc>
        <w:tc>
          <w:tcPr>
            <w:tcW w:w="1000" w:type="dxa"/>
          </w:tcPr>
          <w:p w:rsidR="00217DAC" w:rsidRDefault="00217DAC" w:rsidP="00691794"/>
        </w:tc>
        <w:tc>
          <w:tcPr>
            <w:tcW w:w="700" w:type="dxa"/>
          </w:tcPr>
          <w:p w:rsidR="00217DAC" w:rsidRDefault="00217DAC" w:rsidP="00691794"/>
        </w:tc>
        <w:tc>
          <w:tcPr>
            <w:tcW w:w="1000" w:type="dxa"/>
          </w:tcPr>
          <w:p w:rsidR="00217DAC" w:rsidRDefault="00217DAC" w:rsidP="00691794"/>
        </w:tc>
        <w:tc>
          <w:tcPr>
            <w:tcW w:w="1100" w:type="dxa"/>
          </w:tcPr>
          <w:p w:rsidR="00217DAC" w:rsidRDefault="00217DAC" w:rsidP="00691794"/>
        </w:tc>
        <w:tc>
          <w:tcPr>
            <w:tcW w:w="1612" w:type="dxa"/>
          </w:tcPr>
          <w:p w:rsidR="00217DAC" w:rsidRDefault="00217DAC" w:rsidP="00691794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1"/>
              </w:numPr>
            </w:pPr>
          </w:p>
        </w:tc>
        <w:tc>
          <w:tcPr>
            <w:tcW w:w="5891" w:type="dxa"/>
          </w:tcPr>
          <w:p w:rsidR="00217DAC" w:rsidRDefault="00217DAC" w:rsidP="00691794">
            <w:r>
              <w:t>Inhalator HANDIHALER</w:t>
            </w:r>
          </w:p>
        </w:tc>
        <w:tc>
          <w:tcPr>
            <w:tcW w:w="600" w:type="dxa"/>
          </w:tcPr>
          <w:p w:rsidR="00217DAC" w:rsidRDefault="00217DAC" w:rsidP="00691794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60</w:t>
            </w:r>
          </w:p>
        </w:tc>
        <w:tc>
          <w:tcPr>
            <w:tcW w:w="800" w:type="dxa"/>
          </w:tcPr>
          <w:p w:rsidR="00217DAC" w:rsidRDefault="00217DAC" w:rsidP="00691794"/>
        </w:tc>
        <w:tc>
          <w:tcPr>
            <w:tcW w:w="1000" w:type="dxa"/>
          </w:tcPr>
          <w:p w:rsidR="00217DAC" w:rsidRDefault="00217DAC" w:rsidP="00691794"/>
        </w:tc>
        <w:tc>
          <w:tcPr>
            <w:tcW w:w="700" w:type="dxa"/>
          </w:tcPr>
          <w:p w:rsidR="00217DAC" w:rsidRDefault="00217DAC" w:rsidP="00691794"/>
        </w:tc>
        <w:tc>
          <w:tcPr>
            <w:tcW w:w="1000" w:type="dxa"/>
          </w:tcPr>
          <w:p w:rsidR="00217DAC" w:rsidRDefault="00217DAC" w:rsidP="00691794"/>
        </w:tc>
        <w:tc>
          <w:tcPr>
            <w:tcW w:w="1100" w:type="dxa"/>
          </w:tcPr>
          <w:p w:rsidR="00217DAC" w:rsidRDefault="00217DAC" w:rsidP="00691794"/>
        </w:tc>
        <w:tc>
          <w:tcPr>
            <w:tcW w:w="1612" w:type="dxa"/>
          </w:tcPr>
          <w:p w:rsidR="00217DAC" w:rsidRDefault="00217DAC" w:rsidP="00691794"/>
        </w:tc>
      </w:tr>
      <w:tr w:rsidR="00217DAC">
        <w:tc>
          <w:tcPr>
            <w:tcW w:w="817" w:type="dxa"/>
          </w:tcPr>
          <w:p w:rsidR="00217DAC" w:rsidRDefault="00217DAC" w:rsidP="002456E9">
            <w:pPr>
              <w:ind w:left="360"/>
            </w:pPr>
          </w:p>
        </w:tc>
        <w:tc>
          <w:tcPr>
            <w:tcW w:w="5891" w:type="dxa"/>
          </w:tcPr>
          <w:p w:rsidR="00217DAC" w:rsidRDefault="00217DAC" w:rsidP="00691794"/>
        </w:tc>
        <w:tc>
          <w:tcPr>
            <w:tcW w:w="600" w:type="dxa"/>
          </w:tcPr>
          <w:p w:rsidR="00217DAC" w:rsidRDefault="00217DAC" w:rsidP="00691794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691794"/>
        </w:tc>
        <w:tc>
          <w:tcPr>
            <w:tcW w:w="1000" w:type="dxa"/>
          </w:tcPr>
          <w:p w:rsidR="00217DAC" w:rsidRPr="006F1906" w:rsidRDefault="00217DAC" w:rsidP="00691794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691794"/>
        </w:tc>
        <w:tc>
          <w:tcPr>
            <w:tcW w:w="1000" w:type="dxa"/>
          </w:tcPr>
          <w:p w:rsidR="00217DAC" w:rsidRDefault="00217DAC" w:rsidP="00691794"/>
        </w:tc>
        <w:tc>
          <w:tcPr>
            <w:tcW w:w="1100" w:type="dxa"/>
          </w:tcPr>
          <w:p w:rsidR="00217DAC" w:rsidRDefault="00217DAC" w:rsidP="00691794"/>
        </w:tc>
        <w:tc>
          <w:tcPr>
            <w:tcW w:w="1612" w:type="dxa"/>
          </w:tcPr>
          <w:p w:rsidR="00217DAC" w:rsidRDefault="00217DAC" w:rsidP="00691794"/>
        </w:tc>
      </w:tr>
    </w:tbl>
    <w:p w:rsidR="00217DAC" w:rsidRDefault="00217DAC" w:rsidP="002635A2"/>
    <w:p w:rsidR="00217DAC" w:rsidRPr="00FD21DB" w:rsidRDefault="00217DAC" w:rsidP="002635A2">
      <w:pPr>
        <w:rPr>
          <w:b/>
          <w:bCs/>
        </w:rPr>
      </w:pPr>
      <w:r w:rsidRPr="00FD21DB">
        <w:rPr>
          <w:b/>
          <w:bCs/>
        </w:rPr>
        <w:t>PAKIET 27  TEOFILINA (wysokość wadium dla pakietu 640,00 zł.)</w:t>
      </w:r>
    </w:p>
    <w:p w:rsidR="00217DAC" w:rsidRDefault="00217DAC" w:rsidP="002635A2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700"/>
        <w:gridCol w:w="8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Nazwa handlowa/</w:t>
            </w:r>
          </w:p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FD21DB">
            <w:pPr>
              <w:ind w:left="360"/>
            </w:pPr>
            <w:r>
              <w:t>1.</w:t>
            </w:r>
          </w:p>
        </w:tc>
        <w:tc>
          <w:tcPr>
            <w:tcW w:w="5783" w:type="dxa"/>
          </w:tcPr>
          <w:p w:rsidR="00217DAC" w:rsidRDefault="00217DAC" w:rsidP="00A8296F">
            <w:r>
              <w:t>Theophyllinum inj. 1,2mg/ml roztwór do infuzji 250ml x 1 fl,</w:t>
            </w:r>
          </w:p>
        </w:tc>
        <w:tc>
          <w:tcPr>
            <w:tcW w:w="600" w:type="dxa"/>
          </w:tcPr>
          <w:p w:rsidR="00217DAC" w:rsidRDefault="00217DAC" w:rsidP="00A8296F">
            <w:r>
              <w:t>Szt.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2000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</w:tcPr>
          <w:p w:rsidR="00217DAC" w:rsidRDefault="00217DAC" w:rsidP="00FD21DB">
            <w:pPr>
              <w:ind w:left="360"/>
            </w:pP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Pr="006F1906" w:rsidRDefault="00217DAC" w:rsidP="00A8296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</w:tbl>
    <w:p w:rsidR="00217DAC" w:rsidRDefault="00217DAC" w:rsidP="002635A2"/>
    <w:p w:rsidR="00217DAC" w:rsidRPr="00FD21DB" w:rsidRDefault="00217DAC" w:rsidP="00DA403F">
      <w:pPr>
        <w:rPr>
          <w:b/>
          <w:bCs/>
        </w:rPr>
      </w:pPr>
      <w:r w:rsidRPr="00FD21DB">
        <w:rPr>
          <w:b/>
          <w:bCs/>
        </w:rPr>
        <w:t>PAKIET 28  FORMALDEHYD (wysokość wadium dla pakietu 140,00 zł.)</w:t>
      </w:r>
    </w:p>
    <w:p w:rsidR="00217DAC" w:rsidRDefault="00217DAC" w:rsidP="00DA403F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700"/>
        <w:gridCol w:w="8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Nazwa handlowa/</w:t>
            </w:r>
            <w:r>
              <w:rPr>
                <w:b/>
                <w:bCs/>
              </w:rPr>
              <w:t xml:space="preserve"> </w:t>
            </w:r>
            <w:r w:rsidRPr="00FD21DB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2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Formaldehyd 10% stabilizowany płyn 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  <w:r>
              <w:t>800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</w:tcPr>
          <w:p w:rsidR="00217DAC" w:rsidRDefault="00217DAC" w:rsidP="00FD21DB">
            <w:pPr>
              <w:ind w:left="360"/>
            </w:pP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E4403B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Pr="006F1906" w:rsidRDefault="00217DAC" w:rsidP="00A8296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</w:tbl>
    <w:p w:rsidR="00217DAC" w:rsidRDefault="00217DAC" w:rsidP="00DA403F"/>
    <w:p w:rsidR="00217DAC" w:rsidRPr="00A179C2" w:rsidRDefault="00217DAC" w:rsidP="00A8296F">
      <w:pPr>
        <w:rPr>
          <w:b/>
          <w:bCs/>
          <w:i/>
          <w:iCs/>
        </w:rPr>
      </w:pPr>
      <w:r w:rsidRPr="00A179C2">
        <w:rPr>
          <w:b/>
          <w:bCs/>
        </w:rPr>
        <w:t>PAKIET 29 SUBSTANCJE RECEPTUROWE (wysokość wadium dla pakietu 730,00 zł.)</w:t>
      </w:r>
    </w:p>
    <w:p w:rsidR="00217DAC" w:rsidRDefault="00217DAC" w:rsidP="00A8296F">
      <w:pPr>
        <w:ind w:firstLine="708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16"/>
        <w:gridCol w:w="5780"/>
        <w:gridCol w:w="600"/>
        <w:gridCol w:w="700"/>
        <w:gridCol w:w="800"/>
        <w:gridCol w:w="1000"/>
        <w:gridCol w:w="700"/>
        <w:gridCol w:w="1000"/>
        <w:gridCol w:w="1100"/>
        <w:gridCol w:w="1719"/>
      </w:tblGrid>
      <w:tr w:rsidR="00217DAC">
        <w:tc>
          <w:tcPr>
            <w:tcW w:w="817" w:type="dxa"/>
            <w:gridSpan w:val="2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j.m.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Nazwa handlowa/</w:t>
            </w:r>
          </w:p>
          <w:p w:rsidR="00217DAC" w:rsidRPr="00FD21DB" w:rsidRDefault="00217DAC" w:rsidP="00A8296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Acidum boricum subst.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Ammonium sulfonicum subst. 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Argentum nitricum subst.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Rivanolum subst. 50g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Euceryna apteczna podłoże 500g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Glycerolum 86% płyn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Glucosum subst.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Hydrocortisonum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Perhydrol 30% płyn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Jodum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Kalium hypermanganicum subst. 5g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Kalium iodatum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Lactosum anhydricum subst.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Lanolinom anhydricum podłoże 250g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6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Natrium benzoicum subst.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Natrium bicarbonicum subst. 500g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Natrium tetraboricum  subst.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Natrium chloratum subst.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Neomycinum sulfuricum subst. 5g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Nystatyna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 xml:space="preserve">Oleum cacao subst. Wiórki 500g 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Parafinum liquium płyn 800g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Spirytus salicylowy płyn 800g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Spirytus skażony hibitanem 0,5% 1000ml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350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Etanol 96% do receptury 1000ml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Talk subst. 500g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Wazelina biała podłoże 1000g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120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Pr="00CA299A" w:rsidRDefault="00217DAC" w:rsidP="00A8296F">
            <w:pPr>
              <w:rPr>
                <w:lang w:val="en-US"/>
              </w:rPr>
            </w:pPr>
            <w:r w:rsidRPr="00CA299A">
              <w:rPr>
                <w:lang w:val="en-US"/>
              </w:rPr>
              <w:t>Vit. A+D3 krople 10ml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180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Zincum oxydatum subst.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Sulfur precipitatum subst. 250g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Mentholum subst. 25g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 xml:space="preserve">Maść cholesterolowa 250g 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4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Lekobaza podłoże do maści 500g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Chloramphenicol subst. 5g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Chloralum hydratum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Balsamum peruvianum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5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c>
          <w:tcPr>
            <w:tcW w:w="817" w:type="dxa"/>
            <w:gridSpan w:val="2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Acidum salicyli cum subst. 100g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2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rPr>
          <w:gridBefore w:val="1"/>
        </w:trPr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Benzocainum subst. 25g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rPr>
          <w:gridBefore w:val="1"/>
        </w:trPr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Witamina A krople 10ml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rPr>
          <w:gridBefore w:val="1"/>
        </w:trPr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Mocznik 50g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3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rPr>
          <w:gridBefore w:val="1"/>
        </w:trPr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3"/>
              </w:numPr>
            </w:pPr>
          </w:p>
        </w:tc>
        <w:tc>
          <w:tcPr>
            <w:tcW w:w="5783" w:type="dxa"/>
          </w:tcPr>
          <w:p w:rsidR="00217DAC" w:rsidRDefault="00217DAC" w:rsidP="00A8296F">
            <w:r>
              <w:t>Pyoctaninum coer. Subst. 10g</w:t>
            </w:r>
          </w:p>
        </w:tc>
        <w:tc>
          <w:tcPr>
            <w:tcW w:w="600" w:type="dxa"/>
          </w:tcPr>
          <w:p w:rsidR="00217DAC" w:rsidRDefault="00217DAC" w:rsidP="00A8296F">
            <w:r>
              <w:t>Op.</w:t>
            </w:r>
          </w:p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  <w:r>
              <w:t>1</w:t>
            </w: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Pr="00D80AF0" w:rsidRDefault="00217DAC" w:rsidP="00A8296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  <w:tr w:rsidR="00217DAC">
        <w:trPr>
          <w:gridBefore w:val="1"/>
        </w:trPr>
        <w:tc>
          <w:tcPr>
            <w:tcW w:w="817" w:type="dxa"/>
          </w:tcPr>
          <w:p w:rsidR="00217DAC" w:rsidRDefault="00217DAC" w:rsidP="00FD21DB">
            <w:pPr>
              <w:ind w:left="360"/>
            </w:pPr>
          </w:p>
        </w:tc>
        <w:tc>
          <w:tcPr>
            <w:tcW w:w="5783" w:type="dxa"/>
          </w:tcPr>
          <w:p w:rsidR="00217DAC" w:rsidRPr="00FD21DB" w:rsidRDefault="00217DAC" w:rsidP="00A8296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A8296F"/>
        </w:tc>
        <w:tc>
          <w:tcPr>
            <w:tcW w:w="700" w:type="dxa"/>
          </w:tcPr>
          <w:p w:rsidR="00217DAC" w:rsidRDefault="00217DAC" w:rsidP="0026166D">
            <w:pPr>
              <w:jc w:val="right"/>
            </w:pPr>
          </w:p>
        </w:tc>
        <w:tc>
          <w:tcPr>
            <w:tcW w:w="800" w:type="dxa"/>
          </w:tcPr>
          <w:p w:rsidR="00217DAC" w:rsidRDefault="00217DAC" w:rsidP="00A8296F"/>
        </w:tc>
        <w:tc>
          <w:tcPr>
            <w:tcW w:w="1000" w:type="dxa"/>
          </w:tcPr>
          <w:p w:rsidR="00217DAC" w:rsidRPr="00D80AF0" w:rsidRDefault="00217DAC" w:rsidP="00A8296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A8296F"/>
        </w:tc>
        <w:tc>
          <w:tcPr>
            <w:tcW w:w="1000" w:type="dxa"/>
          </w:tcPr>
          <w:p w:rsidR="00217DAC" w:rsidRDefault="00217DAC" w:rsidP="00A8296F"/>
        </w:tc>
        <w:tc>
          <w:tcPr>
            <w:tcW w:w="1100" w:type="dxa"/>
          </w:tcPr>
          <w:p w:rsidR="00217DAC" w:rsidRDefault="00217DAC" w:rsidP="00A8296F"/>
        </w:tc>
        <w:tc>
          <w:tcPr>
            <w:tcW w:w="1720" w:type="dxa"/>
          </w:tcPr>
          <w:p w:rsidR="00217DAC" w:rsidRDefault="00217DAC" w:rsidP="00A8296F"/>
        </w:tc>
      </w:tr>
    </w:tbl>
    <w:p w:rsidR="00217DAC" w:rsidRDefault="00217DAC" w:rsidP="00386E43"/>
    <w:p w:rsidR="00217DAC" w:rsidRPr="00FD21DB" w:rsidRDefault="00217DAC" w:rsidP="00386E43">
      <w:pPr>
        <w:rPr>
          <w:b/>
          <w:bCs/>
        </w:rPr>
      </w:pPr>
      <w:r w:rsidRPr="00FD21DB">
        <w:rPr>
          <w:b/>
          <w:bCs/>
        </w:rPr>
        <w:t>PAKIET 30  PRODUKTY LECZNICZE (wysokość wadium 4.600,00 zł.)</w:t>
      </w:r>
    </w:p>
    <w:p w:rsidR="00217DAC" w:rsidRDefault="00217DAC" w:rsidP="00386E43">
      <w:pPr>
        <w:ind w:firstLine="708"/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Nazwa handlowa/</w:t>
            </w:r>
          </w:p>
          <w:p w:rsidR="00217DAC" w:rsidRPr="00FD21DB" w:rsidRDefault="00217DAC" w:rsidP="00015E3F">
            <w:pPr>
              <w:rPr>
                <w:b/>
                <w:bCs/>
              </w:rPr>
            </w:pPr>
            <w:r w:rsidRPr="00FD21DB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Woda do irygacji worek 3l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700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0,9% Natrium chloratum 100 ml worek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5000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0,9% Natrium chloratum 250 ml worek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5000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0,9% Natrium chloratum 500 ml worek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5000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Plasmalyte płyn 500ml worek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10000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 xml:space="preserve">Worek trzykomorowy do żywienia pozajelitowego do podawania centralnie, zawierający aminokwasy, glukozę i emulsję tłuszczową (min. 80% oleju z oliwek). Zawartość azotu 6,6g i energia niebiałkowa 1040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 xml:space="preserve">Worek trzykomorowy do żywienia pozajelitowego do podawania centralnie, zawierający aminokwasy, glukozę i emulsję tłuszczową (min. 80% oleju z oliwek). Zawartość azotu 9,9g i energia niebiałkowa 1560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300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 xml:space="preserve">Worek trzykomorowy do żywienia pozajelitowego do podawania centralnie, zawierający aminokwasy, glukozę i emulsję tłuszczową (min. 80% oleju z oliwek). Zawartość azotu 13,2g i energia niebiałkowa 2080 kcal, objętość 2000ml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 xml:space="preserve">Worek trzykomorowy do żywienia pozajelitowego do podawania centralnie, zawierający aminokwasy, glukozę i emulsję tłuszczową (min. 80% oleju z oliwek). Zawartość azotu 9g i energia niebiałkowa 840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 xml:space="preserve">Worek trzykomorowy do żywienia pozajelitowego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 xml:space="preserve">Worek trzykomorowy do żywienia pozajelitowego bez elektrolitów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>Witaminy rozpuszczalne w wodzie i w tłuszczach w jednej ampułce – proszek do sporządzenia roztworu do wstrzykiwań i infuzji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1300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4"/>
              </w:numPr>
            </w:pPr>
          </w:p>
        </w:tc>
        <w:tc>
          <w:tcPr>
            <w:tcW w:w="5783" w:type="dxa"/>
          </w:tcPr>
          <w:p w:rsidR="00217DAC" w:rsidRDefault="00217DAC" w:rsidP="007A7E69">
            <w:r>
              <w:t>Koncentrat organicznych pierwiastków śladowych  o zwiększonej zawartości cynku i selenu, ampułka 10ml</w:t>
            </w:r>
          </w:p>
        </w:tc>
        <w:tc>
          <w:tcPr>
            <w:tcW w:w="600" w:type="dxa"/>
          </w:tcPr>
          <w:p w:rsidR="00217DAC" w:rsidRDefault="00217DAC" w:rsidP="00015E3F">
            <w:r>
              <w:t>Szt.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1300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FD21DB">
            <w:pPr>
              <w:ind w:left="360"/>
            </w:pPr>
          </w:p>
        </w:tc>
        <w:tc>
          <w:tcPr>
            <w:tcW w:w="5783" w:type="dxa"/>
          </w:tcPr>
          <w:p w:rsidR="00217DAC" w:rsidRPr="00FD21DB" w:rsidRDefault="00217DAC" w:rsidP="007A7E69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5E3F"/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Pr="001207D3" w:rsidRDefault="00217DAC" w:rsidP="00015E3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</w:tbl>
    <w:p w:rsidR="00217DAC" w:rsidRDefault="00217DAC" w:rsidP="00015E3F"/>
    <w:p w:rsidR="00217DAC" w:rsidRPr="00B4340A" w:rsidRDefault="00217DAC" w:rsidP="00015E3F">
      <w:pPr>
        <w:rPr>
          <w:b/>
          <w:bCs/>
        </w:rPr>
      </w:pPr>
      <w:r w:rsidRPr="00B4340A">
        <w:rPr>
          <w:b/>
          <w:bCs/>
        </w:rPr>
        <w:t>PAKIET 31  AMANTADYNA (wysokość wadium dla pakietu 470,00 zł.)</w:t>
      </w:r>
    </w:p>
    <w:p w:rsidR="00217DAC" w:rsidRDefault="00217DAC" w:rsidP="00015E3F">
      <w:pPr>
        <w:ind w:firstLine="708"/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Nazwa handlowa/</w:t>
            </w:r>
          </w:p>
          <w:p w:rsidR="00217DAC" w:rsidRPr="00B4340A" w:rsidRDefault="00217DAC" w:rsidP="00015E3F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5"/>
              </w:numPr>
            </w:pPr>
          </w:p>
        </w:tc>
        <w:tc>
          <w:tcPr>
            <w:tcW w:w="5783" w:type="dxa"/>
          </w:tcPr>
          <w:p w:rsidR="00217DAC" w:rsidRDefault="00217DAC" w:rsidP="00015E3F">
            <w:r>
              <w:t>Amantadyna roztwór do infuzji 0,2g/500ml x 10 butelek</w:t>
            </w:r>
          </w:p>
        </w:tc>
        <w:tc>
          <w:tcPr>
            <w:tcW w:w="600" w:type="dxa"/>
          </w:tcPr>
          <w:p w:rsidR="00217DAC" w:rsidRDefault="00217DAC" w:rsidP="00015E3F">
            <w:r>
              <w:t>Op.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50</w:t>
            </w: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  <w:tr w:rsidR="00217DAC">
        <w:tc>
          <w:tcPr>
            <w:tcW w:w="817" w:type="dxa"/>
          </w:tcPr>
          <w:p w:rsidR="00217DAC" w:rsidRDefault="00217DAC" w:rsidP="00B4340A">
            <w:pPr>
              <w:ind w:left="360"/>
            </w:pPr>
          </w:p>
        </w:tc>
        <w:tc>
          <w:tcPr>
            <w:tcW w:w="5783" w:type="dxa"/>
          </w:tcPr>
          <w:p w:rsidR="00217DAC" w:rsidRPr="00B4340A" w:rsidRDefault="00217DAC" w:rsidP="00015E3F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015E3F"/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Pr="001207D3" w:rsidRDefault="00217DAC" w:rsidP="00015E3F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015E3F"/>
        </w:tc>
        <w:tc>
          <w:tcPr>
            <w:tcW w:w="1000" w:type="dxa"/>
          </w:tcPr>
          <w:p w:rsidR="00217DAC" w:rsidRDefault="00217DAC" w:rsidP="00015E3F"/>
        </w:tc>
        <w:tc>
          <w:tcPr>
            <w:tcW w:w="1100" w:type="dxa"/>
          </w:tcPr>
          <w:p w:rsidR="00217DAC" w:rsidRDefault="00217DAC" w:rsidP="00015E3F"/>
        </w:tc>
        <w:tc>
          <w:tcPr>
            <w:tcW w:w="1720" w:type="dxa"/>
          </w:tcPr>
          <w:p w:rsidR="00217DAC" w:rsidRDefault="00217DAC" w:rsidP="00015E3F"/>
        </w:tc>
      </w:tr>
    </w:tbl>
    <w:p w:rsidR="00217DAC" w:rsidRPr="00A83017" w:rsidRDefault="00217DAC" w:rsidP="00002D50">
      <w:pPr>
        <w:rPr>
          <w:b/>
          <w:bCs/>
        </w:rPr>
      </w:pPr>
    </w:p>
    <w:p w:rsidR="00217DAC" w:rsidRPr="00B4340A" w:rsidRDefault="00217DAC" w:rsidP="00EE7C67">
      <w:pPr>
        <w:rPr>
          <w:b/>
          <w:bCs/>
        </w:rPr>
      </w:pPr>
      <w:r w:rsidRPr="00B4340A">
        <w:rPr>
          <w:b/>
          <w:bCs/>
        </w:rPr>
        <w:t>PAKIET 32  TOKSYNA BOTULINOWA (wysokość wadium 4.100,00 zł.)</w:t>
      </w:r>
    </w:p>
    <w:p w:rsidR="00217DAC" w:rsidRDefault="00217DAC" w:rsidP="00EE7C67">
      <w:pPr>
        <w:ind w:firstLine="708"/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 xml:space="preserve">ASORTYMENT                                                                                                  </w:t>
            </w:r>
          </w:p>
        </w:tc>
        <w:tc>
          <w:tcPr>
            <w:tcW w:w="6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Nazwa handlowa/</w:t>
            </w:r>
          </w:p>
          <w:p w:rsidR="00217DAC" w:rsidRPr="00B4340A" w:rsidRDefault="00217DAC" w:rsidP="00EE7C67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6"/>
              </w:numPr>
            </w:pPr>
          </w:p>
        </w:tc>
        <w:tc>
          <w:tcPr>
            <w:tcW w:w="5783" w:type="dxa"/>
          </w:tcPr>
          <w:p w:rsidR="00217DAC" w:rsidRDefault="00217DAC" w:rsidP="00EE7C67">
            <w:r>
              <w:t xml:space="preserve">500 jednostek toksyny botulinowej typu A w kompleksie z                          hemaglutyniną, liofilizat do przygotowania roztworu do wstrzyknięć s.c. lub i.m  </w:t>
            </w:r>
          </w:p>
        </w:tc>
        <w:tc>
          <w:tcPr>
            <w:tcW w:w="600" w:type="dxa"/>
          </w:tcPr>
          <w:p w:rsidR="00217DAC" w:rsidRDefault="00217DAC" w:rsidP="00EE7C67">
            <w:r>
              <w:t>Op.</w:t>
            </w:r>
          </w:p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  <w:r>
              <w:t>340</w:t>
            </w:r>
          </w:p>
        </w:tc>
        <w:tc>
          <w:tcPr>
            <w:tcW w:w="700" w:type="dxa"/>
          </w:tcPr>
          <w:p w:rsidR="00217DAC" w:rsidRDefault="00217DAC" w:rsidP="00EE7C67"/>
        </w:tc>
        <w:tc>
          <w:tcPr>
            <w:tcW w:w="1000" w:type="dxa"/>
          </w:tcPr>
          <w:p w:rsidR="00217DAC" w:rsidRDefault="00217DAC" w:rsidP="00EE7C67"/>
        </w:tc>
        <w:tc>
          <w:tcPr>
            <w:tcW w:w="700" w:type="dxa"/>
          </w:tcPr>
          <w:p w:rsidR="00217DAC" w:rsidRDefault="00217DAC" w:rsidP="00EE7C67"/>
        </w:tc>
        <w:tc>
          <w:tcPr>
            <w:tcW w:w="1000" w:type="dxa"/>
          </w:tcPr>
          <w:p w:rsidR="00217DAC" w:rsidRDefault="00217DAC" w:rsidP="00EE7C67"/>
        </w:tc>
        <w:tc>
          <w:tcPr>
            <w:tcW w:w="1100" w:type="dxa"/>
          </w:tcPr>
          <w:p w:rsidR="00217DAC" w:rsidRDefault="00217DAC" w:rsidP="00EE7C67"/>
        </w:tc>
        <w:tc>
          <w:tcPr>
            <w:tcW w:w="1720" w:type="dxa"/>
          </w:tcPr>
          <w:p w:rsidR="00217DAC" w:rsidRDefault="00217DAC" w:rsidP="00EE7C67"/>
        </w:tc>
      </w:tr>
      <w:tr w:rsidR="00217DAC">
        <w:tc>
          <w:tcPr>
            <w:tcW w:w="817" w:type="dxa"/>
          </w:tcPr>
          <w:p w:rsidR="00217DAC" w:rsidRDefault="00217DAC" w:rsidP="00B4340A">
            <w:pPr>
              <w:ind w:left="360"/>
            </w:pPr>
          </w:p>
        </w:tc>
        <w:tc>
          <w:tcPr>
            <w:tcW w:w="5783" w:type="dxa"/>
          </w:tcPr>
          <w:p w:rsidR="00217DAC" w:rsidRPr="00B4340A" w:rsidRDefault="00217DAC" w:rsidP="00EE7C6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EE7C67"/>
        </w:tc>
        <w:tc>
          <w:tcPr>
            <w:tcW w:w="800" w:type="dxa"/>
          </w:tcPr>
          <w:p w:rsidR="00217DAC" w:rsidRDefault="00217DAC" w:rsidP="0026166D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EE7C67"/>
        </w:tc>
        <w:tc>
          <w:tcPr>
            <w:tcW w:w="1000" w:type="dxa"/>
          </w:tcPr>
          <w:p w:rsidR="00217DAC" w:rsidRPr="001207D3" w:rsidRDefault="00217DAC" w:rsidP="00EE7C67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EE7C67"/>
        </w:tc>
        <w:tc>
          <w:tcPr>
            <w:tcW w:w="1000" w:type="dxa"/>
          </w:tcPr>
          <w:p w:rsidR="00217DAC" w:rsidRDefault="00217DAC" w:rsidP="00EE7C67"/>
        </w:tc>
        <w:tc>
          <w:tcPr>
            <w:tcW w:w="1100" w:type="dxa"/>
          </w:tcPr>
          <w:p w:rsidR="00217DAC" w:rsidRDefault="00217DAC" w:rsidP="00EE7C67"/>
        </w:tc>
        <w:tc>
          <w:tcPr>
            <w:tcW w:w="1720" w:type="dxa"/>
          </w:tcPr>
          <w:p w:rsidR="00217DAC" w:rsidRDefault="00217DAC" w:rsidP="00EE7C67"/>
        </w:tc>
      </w:tr>
    </w:tbl>
    <w:p w:rsidR="00217DAC" w:rsidRDefault="00217DAC" w:rsidP="007864F8">
      <w:pPr>
        <w:pStyle w:val="Title"/>
        <w:jc w:val="left"/>
        <w:rPr>
          <w:b w:val="0"/>
          <w:bCs w:val="0"/>
          <w:sz w:val="20"/>
          <w:szCs w:val="20"/>
          <w:lang w:val="en-US"/>
        </w:rPr>
      </w:pPr>
    </w:p>
    <w:p w:rsidR="00217DAC" w:rsidRPr="00B4340A" w:rsidRDefault="00217DAC" w:rsidP="007864F8">
      <w:pPr>
        <w:pStyle w:val="Title"/>
        <w:jc w:val="left"/>
        <w:rPr>
          <w:sz w:val="20"/>
          <w:szCs w:val="20"/>
          <w:lang w:val="en-US"/>
        </w:rPr>
      </w:pPr>
      <w:r w:rsidRPr="00B4340A">
        <w:rPr>
          <w:sz w:val="20"/>
          <w:szCs w:val="20"/>
          <w:lang w:val="en-US"/>
        </w:rPr>
        <w:t>PAKIET 33  GOLIMUMAB (wysokość wadium dla pakietu 3.400,00 zł.)</w:t>
      </w:r>
    </w:p>
    <w:p w:rsidR="00217DAC" w:rsidRDefault="00217DAC" w:rsidP="008F44A1">
      <w:pPr>
        <w:pStyle w:val="Title"/>
        <w:rPr>
          <w:sz w:val="24"/>
          <w:szCs w:val="24"/>
          <w:lang w:val="en-US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Nazwa handlowa/</w:t>
            </w:r>
          </w:p>
          <w:p w:rsidR="00217DAC" w:rsidRPr="00B4340A" w:rsidRDefault="00217DAC" w:rsidP="00D84875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7"/>
              </w:numPr>
            </w:pPr>
          </w:p>
        </w:tc>
        <w:tc>
          <w:tcPr>
            <w:tcW w:w="5783" w:type="dxa"/>
          </w:tcPr>
          <w:p w:rsidR="00217DAC" w:rsidRPr="00C9043C" w:rsidRDefault="00217DAC" w:rsidP="00DB08DA">
            <w:r>
              <w:t xml:space="preserve">Golimumab roztwór do wstrzykiwań  0,05g/0,5ml x 1 wstrzykiwacz </w:t>
            </w:r>
          </w:p>
        </w:tc>
        <w:tc>
          <w:tcPr>
            <w:tcW w:w="600" w:type="dxa"/>
          </w:tcPr>
          <w:p w:rsidR="00217DAC" w:rsidRDefault="00217DAC" w:rsidP="00D84875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48</w:t>
            </w:r>
          </w:p>
        </w:tc>
        <w:tc>
          <w:tcPr>
            <w:tcW w:w="700" w:type="dxa"/>
          </w:tcPr>
          <w:p w:rsidR="00217DAC" w:rsidRDefault="00217DAC" w:rsidP="00D84875"/>
        </w:tc>
        <w:tc>
          <w:tcPr>
            <w:tcW w:w="1000" w:type="dxa"/>
          </w:tcPr>
          <w:p w:rsidR="00217DAC" w:rsidRDefault="00217DAC" w:rsidP="00D84875"/>
        </w:tc>
        <w:tc>
          <w:tcPr>
            <w:tcW w:w="700" w:type="dxa"/>
          </w:tcPr>
          <w:p w:rsidR="00217DAC" w:rsidRDefault="00217DAC" w:rsidP="00D84875"/>
        </w:tc>
        <w:tc>
          <w:tcPr>
            <w:tcW w:w="1000" w:type="dxa"/>
          </w:tcPr>
          <w:p w:rsidR="00217DAC" w:rsidRDefault="00217DAC" w:rsidP="00D84875"/>
        </w:tc>
        <w:tc>
          <w:tcPr>
            <w:tcW w:w="1100" w:type="dxa"/>
          </w:tcPr>
          <w:p w:rsidR="00217DAC" w:rsidRDefault="00217DAC" w:rsidP="00D84875"/>
        </w:tc>
        <w:tc>
          <w:tcPr>
            <w:tcW w:w="1720" w:type="dxa"/>
          </w:tcPr>
          <w:p w:rsidR="00217DAC" w:rsidRDefault="00217DAC" w:rsidP="002937B9">
            <w:pPr>
              <w:jc w:val="center"/>
            </w:pPr>
          </w:p>
        </w:tc>
      </w:tr>
      <w:tr w:rsidR="00217DAC">
        <w:tc>
          <w:tcPr>
            <w:tcW w:w="817" w:type="dxa"/>
          </w:tcPr>
          <w:p w:rsidR="00217DAC" w:rsidRDefault="00217DAC" w:rsidP="00B4340A">
            <w:pPr>
              <w:ind w:left="360"/>
            </w:pPr>
          </w:p>
        </w:tc>
        <w:tc>
          <w:tcPr>
            <w:tcW w:w="5783" w:type="dxa"/>
          </w:tcPr>
          <w:p w:rsidR="00217DAC" w:rsidRPr="00B4340A" w:rsidRDefault="00217DAC" w:rsidP="00DB08DA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D84875"/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D84875"/>
        </w:tc>
        <w:tc>
          <w:tcPr>
            <w:tcW w:w="1000" w:type="dxa"/>
          </w:tcPr>
          <w:p w:rsidR="00217DAC" w:rsidRPr="001207D3" w:rsidRDefault="00217DAC" w:rsidP="00D84875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Default="00217DAC" w:rsidP="00D84875"/>
        </w:tc>
        <w:tc>
          <w:tcPr>
            <w:tcW w:w="1000" w:type="dxa"/>
          </w:tcPr>
          <w:p w:rsidR="00217DAC" w:rsidRDefault="00217DAC" w:rsidP="00D84875"/>
        </w:tc>
        <w:tc>
          <w:tcPr>
            <w:tcW w:w="1100" w:type="dxa"/>
          </w:tcPr>
          <w:p w:rsidR="00217DAC" w:rsidRDefault="00217DAC" w:rsidP="00D84875"/>
        </w:tc>
        <w:tc>
          <w:tcPr>
            <w:tcW w:w="1720" w:type="dxa"/>
          </w:tcPr>
          <w:p w:rsidR="00217DAC" w:rsidRDefault="00217DAC" w:rsidP="002937B9">
            <w:pPr>
              <w:jc w:val="center"/>
            </w:pPr>
          </w:p>
        </w:tc>
      </w:tr>
    </w:tbl>
    <w:p w:rsidR="00217DAC" w:rsidRPr="00A83017" w:rsidRDefault="00217DAC" w:rsidP="005B2E88">
      <w:pPr>
        <w:rPr>
          <w:b/>
          <w:bCs/>
        </w:rPr>
      </w:pPr>
    </w:p>
    <w:p w:rsidR="00217DAC" w:rsidRPr="00B4340A" w:rsidRDefault="00217DAC" w:rsidP="007864F8">
      <w:pPr>
        <w:pStyle w:val="Title"/>
        <w:jc w:val="left"/>
        <w:rPr>
          <w:sz w:val="20"/>
          <w:szCs w:val="20"/>
          <w:lang w:val="en-US"/>
        </w:rPr>
      </w:pPr>
      <w:r w:rsidRPr="00B4340A">
        <w:rPr>
          <w:sz w:val="20"/>
          <w:szCs w:val="20"/>
          <w:lang w:val="en-US"/>
        </w:rPr>
        <w:t>PAKIET 34  PRODUKTY LECZNICZE (wysokość wadium dla pakietu 1.400,00 zł.)</w:t>
      </w:r>
    </w:p>
    <w:p w:rsidR="00217DAC" w:rsidRDefault="00217DAC" w:rsidP="008F44A1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Nazwa handlowa/</w:t>
            </w:r>
          </w:p>
          <w:p w:rsidR="00217DAC" w:rsidRPr="00B4340A" w:rsidRDefault="00217DAC" w:rsidP="00106663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producent</w:t>
            </w:r>
          </w:p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Acemetacin kapsułki 0,06g x 21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6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Acemetacin kapsułki o przedłużonym uwalnianiu 0,09g x 21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6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Acetylsalicylic acid tabletki powlekane dojelitowe150mg x 60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Atropini sulfas roztwór do wstrzykiwań 0,5mg/ml x 10 amp.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Aquacel Ag opatrunek hydrowłóknisty z jonami srebra 15 x 15cm x 1sztuka</w:t>
            </w:r>
          </w:p>
        </w:tc>
        <w:tc>
          <w:tcPr>
            <w:tcW w:w="600" w:type="dxa"/>
          </w:tcPr>
          <w:p w:rsidR="00217DAC" w:rsidRDefault="00217DAC" w:rsidP="00106663">
            <w:r>
              <w:t>Szt.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383F38" w:rsidRDefault="00217DAC" w:rsidP="00106663">
            <w:pPr>
              <w:rPr>
                <w:lang w:val="en-US"/>
              </w:rPr>
            </w:pPr>
            <w:r w:rsidRPr="00383F38">
              <w:rPr>
                <w:lang w:val="en-US"/>
              </w:rPr>
              <w:t xml:space="preserve">Calcitonin inj. </w:t>
            </w:r>
            <w:r>
              <w:rPr>
                <w:lang w:val="en-US"/>
              </w:rPr>
              <w:t>s</w:t>
            </w:r>
            <w:r w:rsidRPr="00383F38">
              <w:rPr>
                <w:lang w:val="en-US"/>
              </w:rPr>
              <w:t>c, im, iv</w:t>
            </w:r>
            <w:r>
              <w:rPr>
                <w:lang w:val="en-US"/>
              </w:rPr>
              <w:t xml:space="preserve"> 100jm/1ml x 5 amp.</w:t>
            </w:r>
          </w:p>
        </w:tc>
        <w:tc>
          <w:tcPr>
            <w:tcW w:w="600" w:type="dxa"/>
          </w:tcPr>
          <w:p w:rsidR="00217DAC" w:rsidRPr="00383F38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383F38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383F38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Ciprofloxacin inj. 1% 10ml x 10 amp.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5405E8" w:rsidRDefault="00217DAC" w:rsidP="002937B9">
            <w:r w:rsidRPr="005405E8">
              <w:t xml:space="preserve">Citalopram tabl. Powl. </w:t>
            </w:r>
            <w:r>
              <w:t xml:space="preserve">20mg x </w:t>
            </w:r>
            <w:r w:rsidRPr="005405E8">
              <w:t xml:space="preserve"> </w:t>
            </w:r>
            <w:r>
              <w:t>28</w:t>
            </w:r>
            <w:r w:rsidRPr="005405E8">
              <w:t xml:space="preserve"> s</w:t>
            </w:r>
            <w:r>
              <w:t>zt.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5405E8" w:rsidRDefault="00217DAC" w:rsidP="00106663">
            <w:r>
              <w:t>Citalopram tabl. Powl. 40mg x 28 szt.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3D12">
            <w:r>
              <w:t>Fenoteroli hydrobromidum + Ipratropii bromidum (0,5mg+0,25mg)/ml, roztwór do nebulizacji 20ml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386947">
            <w:r>
              <w:t>Flucitosine inj. iv do wlewów 1%/250ml x 5 butelek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6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Gabapentin kapsułki 0,1g  x 100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Gabapentin kapsułki 0,3g x 100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 xml:space="preserve">Gąbka garamycynowa 2mg/cm², 10 x 10 x 0,5cm x 1 sztuka 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Levetiracetam tabletki powlekane  1g x50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6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Granuflex, opatrunek hydrokoloidowy 10 x 10cm x 1 sztuka</w:t>
            </w:r>
          </w:p>
        </w:tc>
        <w:tc>
          <w:tcPr>
            <w:tcW w:w="600" w:type="dxa"/>
          </w:tcPr>
          <w:p w:rsidR="00217DAC" w:rsidRDefault="00217DAC" w:rsidP="00106663">
            <w:r>
              <w:t xml:space="preserve">Szt. 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BE22AD">
            <w:r>
              <w:t>Granuflex, opatrunek hydrokoloidowy 15 x 15cm x 1 sztuka</w:t>
            </w:r>
          </w:p>
        </w:tc>
        <w:tc>
          <w:tcPr>
            <w:tcW w:w="600" w:type="dxa"/>
          </w:tcPr>
          <w:p w:rsidR="00217DAC" w:rsidRDefault="00217DAC" w:rsidP="00106663">
            <w:r>
              <w:t>Szt.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BE22AD">
            <w:r>
              <w:t>Granuflex, opatrunek hydrokoloidowy 20 x 20cm x 1 sztuka</w:t>
            </w:r>
          </w:p>
        </w:tc>
        <w:tc>
          <w:tcPr>
            <w:tcW w:w="600" w:type="dxa"/>
          </w:tcPr>
          <w:p w:rsidR="00217DAC" w:rsidRDefault="00217DAC" w:rsidP="00106663">
            <w:r>
              <w:t>Szt.</w:t>
            </w:r>
          </w:p>
        </w:tc>
        <w:tc>
          <w:tcPr>
            <w:tcW w:w="800" w:type="dxa"/>
          </w:tcPr>
          <w:p w:rsidR="00217DAC" w:rsidRDefault="00217DAC" w:rsidP="003C4511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DC4DAF">
            <w:r>
              <w:t>Granuflex, opatrunek hydrokoloidowy 6 x 6cm x 1 sztuka</w:t>
            </w:r>
          </w:p>
        </w:tc>
        <w:tc>
          <w:tcPr>
            <w:tcW w:w="600" w:type="dxa"/>
          </w:tcPr>
          <w:p w:rsidR="00217DAC" w:rsidRDefault="00217DAC" w:rsidP="00106663">
            <w:r>
              <w:t>Szt.</w:t>
            </w:r>
          </w:p>
        </w:tc>
        <w:tc>
          <w:tcPr>
            <w:tcW w:w="800" w:type="dxa"/>
          </w:tcPr>
          <w:p w:rsidR="00217DAC" w:rsidRDefault="00217DAC" w:rsidP="003C4511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Levetiracetam tabletki powlekane 0,5g x 50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8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Metoprolol succinas tabletki o przedłużonym uwalnianiu 95mg x 28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120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Metotreksat disodowy tabletki 2,5mg x 100 sztuk</w:t>
            </w:r>
          </w:p>
          <w:p w:rsidR="00217DAC" w:rsidRDefault="00217DAC" w:rsidP="00106663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7E6920">
            <w:r>
              <w:t>Metotreksat disodowy tabletki 7,5mg x 100 sztuk</w:t>
            </w:r>
          </w:p>
          <w:p w:rsidR="00217DAC" w:rsidRDefault="00217DAC" w:rsidP="007E6920">
            <w:r>
              <w:t>(wskazany do stosowania w leczeniu ciężkiej, aktywnej postaci reumatoidalnego zapalenia stawów u dorosłych pacjentów wg CHPL)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2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Norepinefrine inj. 0,001g/1ml x 10 amp.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160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EE5495">
            <w:r>
              <w:t>Norepinefrine inj. 0,004g/4ml x 5 amp.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40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 xml:space="preserve">Paracetamolum 325mg + Tramadolum 37,5mg  x 60 tabl. 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Perindopril tabl. 4mg x 30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Pregabalin kapsułki 0,075g x 56sztuk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Pregabalin kapsułki 0,15g x 56 sztuk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20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383F38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0,025g x 60 szt.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383F38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0,05g x 60 szt.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383F38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Promazine draż. 0,1g x 60 szt.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383F38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 xml:space="preserve">Purilon  opatrunek hydrożelowy jałowy 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4mg  x 28 sztuk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C546E4">
            <w:pPr>
              <w:rPr>
                <w:lang w:val="en-US"/>
              </w:rPr>
            </w:pPr>
            <w:r>
              <w:rPr>
                <w:lang w:val="en-US"/>
              </w:rPr>
              <w:t>Ropinirol tabl. o przedłużonym uwalnianiu 8mg  x 28 sztuk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Torasemid inj. iv 0,02g/4ml x 5 amp.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F563E9">
            <w:pPr>
              <w:rPr>
                <w:lang w:val="en-US"/>
              </w:rPr>
            </w:pPr>
            <w:r>
              <w:rPr>
                <w:lang w:val="en-US"/>
              </w:rPr>
              <w:t>Trazodone tabl. o przedłużonym uwalnianiu 0,15g x 60 sztuk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383F38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F563E9">
            <w:pPr>
              <w:rPr>
                <w:lang w:val="en-US"/>
              </w:rPr>
            </w:pPr>
            <w:r>
              <w:rPr>
                <w:lang w:val="en-US"/>
              </w:rPr>
              <w:t>Urokinaza inj. 10 000jm x 1 fiolka</w:t>
            </w:r>
          </w:p>
        </w:tc>
        <w:tc>
          <w:tcPr>
            <w:tcW w:w="600" w:type="dxa"/>
          </w:tcPr>
          <w:p w:rsidR="00217DAC" w:rsidRDefault="00217DAC" w:rsidP="00106663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Default="00217DAC" w:rsidP="00106663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383F38" w:rsidRDefault="00217DAC" w:rsidP="00106663">
            <w:pPr>
              <w:rPr>
                <w:lang w:val="en-US"/>
              </w:rPr>
            </w:pPr>
          </w:p>
        </w:tc>
      </w:tr>
      <w:tr w:rsidR="00217DAC" w:rsidRPr="006D0513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6D0513" w:rsidRDefault="00217DAC" w:rsidP="00106663">
            <w:r>
              <w:t>Venlafaxine kaps. o przedłużonym uwalnianiu 150mg x 28 szt.</w:t>
            </w:r>
          </w:p>
        </w:tc>
        <w:tc>
          <w:tcPr>
            <w:tcW w:w="600" w:type="dxa"/>
          </w:tcPr>
          <w:p w:rsidR="00217DAC" w:rsidRPr="006D0513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Pr="006D0513" w:rsidRDefault="00217DAC" w:rsidP="0091346A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Pr="005405E8" w:rsidRDefault="00217DAC" w:rsidP="00106663">
            <w:pPr>
              <w:rPr>
                <w:lang w:val="en-US"/>
              </w:rPr>
            </w:pPr>
            <w:r w:rsidRPr="005405E8">
              <w:rPr>
                <w:lang w:val="en-US"/>
              </w:rPr>
              <w:t xml:space="preserve">Vinpocetine tabl. 5mg </w:t>
            </w:r>
            <w:r>
              <w:rPr>
                <w:lang w:val="en-US"/>
              </w:rPr>
              <w:t>x 9</w:t>
            </w:r>
            <w:r w:rsidRPr="005405E8">
              <w:rPr>
                <w:lang w:val="en-US"/>
              </w:rPr>
              <w:t>0 t</w:t>
            </w:r>
            <w:r>
              <w:rPr>
                <w:lang w:val="en-US"/>
              </w:rPr>
              <w:t>abl.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300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8"/>
              </w:numPr>
            </w:pPr>
          </w:p>
        </w:tc>
        <w:tc>
          <w:tcPr>
            <w:tcW w:w="5783" w:type="dxa"/>
          </w:tcPr>
          <w:p w:rsidR="00217DAC" w:rsidRDefault="00217DAC" w:rsidP="00106663">
            <w:r>
              <w:t>Vita- Pos maść 5g</w:t>
            </w:r>
          </w:p>
        </w:tc>
        <w:tc>
          <w:tcPr>
            <w:tcW w:w="600" w:type="dxa"/>
          </w:tcPr>
          <w:p w:rsidR="00217DAC" w:rsidRDefault="00217DAC" w:rsidP="00106663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50</w:t>
            </w: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Default="00217DAC" w:rsidP="00106663"/>
        </w:tc>
        <w:tc>
          <w:tcPr>
            <w:tcW w:w="1100" w:type="dxa"/>
          </w:tcPr>
          <w:p w:rsidR="00217DAC" w:rsidRDefault="00217DAC" w:rsidP="00106663"/>
        </w:tc>
        <w:tc>
          <w:tcPr>
            <w:tcW w:w="1720" w:type="dxa"/>
          </w:tcPr>
          <w:p w:rsidR="00217DAC" w:rsidRDefault="00217DAC" w:rsidP="00106663"/>
        </w:tc>
      </w:tr>
      <w:tr w:rsidR="00217DAC" w:rsidRPr="006D0513">
        <w:tc>
          <w:tcPr>
            <w:tcW w:w="817" w:type="dxa"/>
          </w:tcPr>
          <w:p w:rsidR="00217DAC" w:rsidRDefault="00217DAC" w:rsidP="00B4340A">
            <w:pPr>
              <w:ind w:left="360"/>
            </w:pPr>
          </w:p>
        </w:tc>
        <w:tc>
          <w:tcPr>
            <w:tcW w:w="5783" w:type="dxa"/>
          </w:tcPr>
          <w:p w:rsidR="00217DAC" w:rsidRPr="00B4340A" w:rsidRDefault="00217DAC" w:rsidP="00106663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106663"/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106663"/>
        </w:tc>
        <w:tc>
          <w:tcPr>
            <w:tcW w:w="1000" w:type="dxa"/>
          </w:tcPr>
          <w:p w:rsidR="00217DAC" w:rsidRPr="00565AAB" w:rsidRDefault="00217DAC" w:rsidP="00106663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D0513" w:rsidRDefault="00217DAC" w:rsidP="00106663"/>
        </w:tc>
        <w:tc>
          <w:tcPr>
            <w:tcW w:w="1000" w:type="dxa"/>
          </w:tcPr>
          <w:p w:rsidR="00217DAC" w:rsidRPr="006D0513" w:rsidRDefault="00217DAC" w:rsidP="00106663"/>
        </w:tc>
        <w:tc>
          <w:tcPr>
            <w:tcW w:w="1100" w:type="dxa"/>
          </w:tcPr>
          <w:p w:rsidR="00217DAC" w:rsidRPr="006D0513" w:rsidRDefault="00217DAC" w:rsidP="00106663"/>
        </w:tc>
        <w:tc>
          <w:tcPr>
            <w:tcW w:w="1720" w:type="dxa"/>
          </w:tcPr>
          <w:p w:rsidR="00217DAC" w:rsidRPr="006D0513" w:rsidRDefault="00217DAC" w:rsidP="00106663"/>
        </w:tc>
      </w:tr>
    </w:tbl>
    <w:p w:rsidR="00217DAC" w:rsidRPr="00A83017" w:rsidRDefault="00217DAC" w:rsidP="005B2E88">
      <w:pPr>
        <w:rPr>
          <w:b/>
          <w:bCs/>
        </w:rPr>
      </w:pPr>
    </w:p>
    <w:p w:rsidR="00217DAC" w:rsidRPr="00B4340A" w:rsidRDefault="00217DAC" w:rsidP="00F7755B">
      <w:pPr>
        <w:pStyle w:val="Title"/>
        <w:jc w:val="left"/>
        <w:rPr>
          <w:sz w:val="20"/>
          <w:szCs w:val="20"/>
        </w:rPr>
      </w:pPr>
      <w:r w:rsidRPr="00B4340A">
        <w:rPr>
          <w:sz w:val="20"/>
          <w:szCs w:val="20"/>
        </w:rPr>
        <w:t>PAKIET 35   KLINDAMYCYNA (wysokość wadium dla pakietu 200,00 zł.)</w:t>
      </w:r>
    </w:p>
    <w:p w:rsidR="00217DAC" w:rsidRDefault="00217DAC" w:rsidP="00F7755B">
      <w:pPr>
        <w:pStyle w:val="Title"/>
        <w:jc w:val="left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Nazwa handlowa/</w:t>
            </w:r>
          </w:p>
          <w:p w:rsidR="00217DAC" w:rsidRPr="00B4340A" w:rsidRDefault="00217DAC" w:rsidP="006746DA">
            <w:pPr>
              <w:rPr>
                <w:b/>
                <w:bCs/>
              </w:rPr>
            </w:pPr>
            <w:r w:rsidRPr="00B4340A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9"/>
              </w:numPr>
            </w:pPr>
          </w:p>
        </w:tc>
        <w:tc>
          <w:tcPr>
            <w:tcW w:w="5783" w:type="dxa"/>
          </w:tcPr>
          <w:p w:rsidR="00217DAC" w:rsidRPr="004F01C5" w:rsidRDefault="00217DAC" w:rsidP="006746DA">
            <w:pPr>
              <w:rPr>
                <w:lang w:val="en-US"/>
              </w:rPr>
            </w:pPr>
            <w:r w:rsidRPr="004F01C5">
              <w:rPr>
                <w:lang w:val="en-US"/>
              </w:rPr>
              <w:t>Clindam</w:t>
            </w:r>
            <w:r>
              <w:rPr>
                <w:lang w:val="en-US"/>
              </w:rPr>
              <w:t>i</w:t>
            </w:r>
            <w:r w:rsidRPr="004F01C5">
              <w:rPr>
                <w:lang w:val="en-US"/>
              </w:rPr>
              <w:t>cin inj. im, iv 0,3g</w:t>
            </w:r>
            <w:r>
              <w:rPr>
                <w:lang w:val="en-US"/>
              </w:rPr>
              <w:t>/2ml x 5 amp./fiol.</w:t>
            </w:r>
          </w:p>
        </w:tc>
        <w:tc>
          <w:tcPr>
            <w:tcW w:w="600" w:type="dxa"/>
          </w:tcPr>
          <w:p w:rsidR="00217DAC" w:rsidRDefault="00217DAC" w:rsidP="006746DA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200</w:t>
            </w:r>
          </w:p>
        </w:tc>
        <w:tc>
          <w:tcPr>
            <w:tcW w:w="700" w:type="dxa"/>
          </w:tcPr>
          <w:p w:rsidR="00217DAC" w:rsidRDefault="00217DAC" w:rsidP="006746DA"/>
        </w:tc>
        <w:tc>
          <w:tcPr>
            <w:tcW w:w="1000" w:type="dxa"/>
          </w:tcPr>
          <w:p w:rsidR="00217DAC" w:rsidRDefault="00217DAC" w:rsidP="006746DA"/>
        </w:tc>
        <w:tc>
          <w:tcPr>
            <w:tcW w:w="700" w:type="dxa"/>
          </w:tcPr>
          <w:p w:rsidR="00217DAC" w:rsidRDefault="00217DAC" w:rsidP="006746DA"/>
        </w:tc>
        <w:tc>
          <w:tcPr>
            <w:tcW w:w="1000" w:type="dxa"/>
          </w:tcPr>
          <w:p w:rsidR="00217DAC" w:rsidRDefault="00217DAC" w:rsidP="006746DA"/>
        </w:tc>
        <w:tc>
          <w:tcPr>
            <w:tcW w:w="1100" w:type="dxa"/>
          </w:tcPr>
          <w:p w:rsidR="00217DAC" w:rsidRDefault="00217DAC" w:rsidP="006746DA"/>
        </w:tc>
        <w:tc>
          <w:tcPr>
            <w:tcW w:w="1720" w:type="dxa"/>
          </w:tcPr>
          <w:p w:rsidR="00217DAC" w:rsidRDefault="00217DAC" w:rsidP="006746DA"/>
        </w:tc>
      </w:tr>
      <w:tr w:rsidR="00217DAC" w:rsidRPr="004F01C5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29"/>
              </w:numPr>
            </w:pPr>
          </w:p>
        </w:tc>
        <w:tc>
          <w:tcPr>
            <w:tcW w:w="5783" w:type="dxa"/>
          </w:tcPr>
          <w:p w:rsidR="00217DAC" w:rsidRPr="004F01C5" w:rsidRDefault="00217DAC" w:rsidP="006746DA">
            <w:pPr>
              <w:rPr>
                <w:lang w:val="en-US"/>
              </w:rPr>
            </w:pPr>
            <w:r>
              <w:rPr>
                <w:lang w:val="en-US"/>
              </w:rPr>
              <w:t>Clindamicin in. im, iv 0,6g/4ml x 5 amp. /fiol.</w:t>
            </w:r>
          </w:p>
        </w:tc>
        <w:tc>
          <w:tcPr>
            <w:tcW w:w="600" w:type="dxa"/>
          </w:tcPr>
          <w:p w:rsidR="00217DAC" w:rsidRPr="004F01C5" w:rsidRDefault="00217DAC" w:rsidP="006746DA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4F01C5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</w:tr>
      <w:tr w:rsidR="00217DAC" w:rsidRPr="004F01C5">
        <w:tc>
          <w:tcPr>
            <w:tcW w:w="817" w:type="dxa"/>
          </w:tcPr>
          <w:p w:rsidR="00217DAC" w:rsidRDefault="00217DAC" w:rsidP="004C1841">
            <w:pPr>
              <w:ind w:left="360"/>
            </w:pPr>
          </w:p>
        </w:tc>
        <w:tc>
          <w:tcPr>
            <w:tcW w:w="5783" w:type="dxa"/>
          </w:tcPr>
          <w:p w:rsidR="00217DAC" w:rsidRPr="004C1841" w:rsidRDefault="00217DAC" w:rsidP="006746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6746DA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Default="00217DAC" w:rsidP="006746DA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8B6901" w:rsidRDefault="00217DAC" w:rsidP="006746DA">
            <w:pPr>
              <w:rPr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6746DA">
            <w:pPr>
              <w:rPr>
                <w:lang w:val="en-US"/>
              </w:rPr>
            </w:pPr>
          </w:p>
        </w:tc>
      </w:tr>
    </w:tbl>
    <w:p w:rsidR="00217DAC" w:rsidRDefault="00217DAC" w:rsidP="007864F8">
      <w:pPr>
        <w:pStyle w:val="Title"/>
        <w:jc w:val="left"/>
        <w:rPr>
          <w:b w:val="0"/>
          <w:bCs w:val="0"/>
          <w:sz w:val="20"/>
          <w:szCs w:val="20"/>
        </w:rPr>
      </w:pPr>
    </w:p>
    <w:p w:rsidR="00217DAC" w:rsidRPr="006F52FC" w:rsidRDefault="00217DAC" w:rsidP="007864F8">
      <w:pPr>
        <w:pStyle w:val="Title"/>
        <w:jc w:val="left"/>
        <w:rPr>
          <w:sz w:val="24"/>
          <w:szCs w:val="24"/>
          <w:lang w:val="en-US"/>
        </w:rPr>
      </w:pPr>
      <w:r w:rsidRPr="006F52FC">
        <w:rPr>
          <w:sz w:val="20"/>
          <w:szCs w:val="20"/>
        </w:rPr>
        <w:t>PAKIET 36  DABIGATRAN (wysokość wadium dla pakietu 100,00 zł.)</w:t>
      </w:r>
    </w:p>
    <w:p w:rsidR="00217DAC" w:rsidRPr="007864F8" w:rsidRDefault="00217DAC" w:rsidP="007864F8">
      <w:pPr>
        <w:pStyle w:val="Title"/>
        <w:tabs>
          <w:tab w:val="left" w:pos="510"/>
        </w:tabs>
        <w:jc w:val="both"/>
        <w:rPr>
          <w:b w:val="0"/>
          <w:bCs w:val="0"/>
          <w:sz w:val="20"/>
          <w:szCs w:val="20"/>
          <w:lang w:val="en-US"/>
        </w:rPr>
      </w:pPr>
      <w:r>
        <w:rPr>
          <w:sz w:val="24"/>
          <w:szCs w:val="24"/>
          <w:lang w:val="en-US"/>
        </w:rPr>
        <w:tab/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Nazwa handlowa/</w:t>
            </w:r>
          </w:p>
          <w:p w:rsidR="00217DAC" w:rsidRPr="006F52FC" w:rsidRDefault="00217DAC" w:rsidP="007B27F0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0"/>
              </w:numPr>
            </w:pPr>
          </w:p>
        </w:tc>
        <w:tc>
          <w:tcPr>
            <w:tcW w:w="5783" w:type="dxa"/>
          </w:tcPr>
          <w:p w:rsidR="00217DAC" w:rsidRPr="00DC75BB" w:rsidRDefault="00217DAC" w:rsidP="007B27F0">
            <w:r w:rsidRPr="00DC75BB">
              <w:t>Dabigatran etexilate kapsułki twarde 110mg x 180 sz</w:t>
            </w:r>
            <w:r>
              <w:t>tuk</w:t>
            </w:r>
          </w:p>
        </w:tc>
        <w:tc>
          <w:tcPr>
            <w:tcW w:w="600" w:type="dxa"/>
          </w:tcPr>
          <w:p w:rsidR="00217DAC" w:rsidRDefault="00217DAC" w:rsidP="007B27F0">
            <w:r>
              <w:t>Op.</w:t>
            </w:r>
          </w:p>
        </w:tc>
        <w:tc>
          <w:tcPr>
            <w:tcW w:w="800" w:type="dxa"/>
          </w:tcPr>
          <w:p w:rsidR="00217DAC" w:rsidRDefault="00217DAC" w:rsidP="007B27F0">
            <w:r>
              <w:t>20</w:t>
            </w:r>
          </w:p>
        </w:tc>
        <w:tc>
          <w:tcPr>
            <w:tcW w:w="700" w:type="dxa"/>
          </w:tcPr>
          <w:p w:rsidR="00217DAC" w:rsidRDefault="00217DAC" w:rsidP="007B27F0"/>
        </w:tc>
        <w:tc>
          <w:tcPr>
            <w:tcW w:w="1000" w:type="dxa"/>
          </w:tcPr>
          <w:p w:rsidR="00217DAC" w:rsidRDefault="00217DAC" w:rsidP="007B27F0"/>
        </w:tc>
        <w:tc>
          <w:tcPr>
            <w:tcW w:w="700" w:type="dxa"/>
          </w:tcPr>
          <w:p w:rsidR="00217DAC" w:rsidRDefault="00217DAC" w:rsidP="007B27F0"/>
        </w:tc>
        <w:tc>
          <w:tcPr>
            <w:tcW w:w="1000" w:type="dxa"/>
          </w:tcPr>
          <w:p w:rsidR="00217DAC" w:rsidRDefault="00217DAC" w:rsidP="007B27F0"/>
        </w:tc>
        <w:tc>
          <w:tcPr>
            <w:tcW w:w="1100" w:type="dxa"/>
          </w:tcPr>
          <w:p w:rsidR="00217DAC" w:rsidRDefault="00217DAC" w:rsidP="007B27F0"/>
        </w:tc>
        <w:tc>
          <w:tcPr>
            <w:tcW w:w="1720" w:type="dxa"/>
          </w:tcPr>
          <w:p w:rsidR="00217DAC" w:rsidRDefault="00217DAC" w:rsidP="007B27F0"/>
        </w:tc>
      </w:tr>
      <w:tr w:rsidR="00217DAC" w:rsidRPr="004F01C5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0"/>
              </w:numPr>
            </w:pPr>
          </w:p>
        </w:tc>
        <w:tc>
          <w:tcPr>
            <w:tcW w:w="5783" w:type="dxa"/>
          </w:tcPr>
          <w:p w:rsidR="00217DAC" w:rsidRPr="00DC75BB" w:rsidRDefault="00217DAC" w:rsidP="007B27F0">
            <w:r w:rsidRPr="00DC75BB">
              <w:t>Dabigatran etexilate kapsułki twarde 1</w:t>
            </w:r>
            <w:r>
              <w:t>5</w:t>
            </w:r>
            <w:r w:rsidRPr="00DC75BB">
              <w:t>0mg x 180 sz</w:t>
            </w:r>
            <w:r>
              <w:t>tuk</w:t>
            </w:r>
          </w:p>
        </w:tc>
        <w:tc>
          <w:tcPr>
            <w:tcW w:w="600" w:type="dxa"/>
          </w:tcPr>
          <w:p w:rsidR="00217DAC" w:rsidRPr="004F01C5" w:rsidRDefault="00217DAC" w:rsidP="007B27F0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4F01C5" w:rsidRDefault="00217DAC" w:rsidP="007B27F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</w:tr>
      <w:tr w:rsidR="00217DAC" w:rsidRPr="004F01C5">
        <w:tc>
          <w:tcPr>
            <w:tcW w:w="817" w:type="dxa"/>
          </w:tcPr>
          <w:p w:rsidR="00217DAC" w:rsidRDefault="00217DAC" w:rsidP="006F52FC">
            <w:pPr>
              <w:ind w:left="360"/>
            </w:pPr>
          </w:p>
        </w:tc>
        <w:tc>
          <w:tcPr>
            <w:tcW w:w="5783" w:type="dxa"/>
          </w:tcPr>
          <w:p w:rsidR="00217DAC" w:rsidRPr="006F52FC" w:rsidRDefault="00217DAC" w:rsidP="007B27F0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7B27F0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217DAC" w:rsidRDefault="00217DAC" w:rsidP="007B27F0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Default="00217DAC" w:rsidP="007B27F0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8B6901" w:rsidRDefault="00217DAC" w:rsidP="007B27F0">
            <w:pPr>
              <w:rPr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7B27F0">
            <w:pPr>
              <w:rPr>
                <w:lang w:val="en-US"/>
              </w:rPr>
            </w:pPr>
          </w:p>
        </w:tc>
      </w:tr>
    </w:tbl>
    <w:p w:rsidR="00217DAC" w:rsidRDefault="00217DAC" w:rsidP="007864F8">
      <w:pPr>
        <w:pStyle w:val="Title"/>
        <w:jc w:val="left"/>
        <w:rPr>
          <w:b w:val="0"/>
          <w:bCs w:val="0"/>
          <w:sz w:val="20"/>
          <w:szCs w:val="20"/>
        </w:rPr>
      </w:pPr>
    </w:p>
    <w:p w:rsidR="00217DAC" w:rsidRPr="006F52FC" w:rsidRDefault="00217DAC" w:rsidP="007864F8">
      <w:pPr>
        <w:pStyle w:val="Title"/>
        <w:jc w:val="left"/>
        <w:rPr>
          <w:sz w:val="24"/>
          <w:szCs w:val="24"/>
          <w:lang w:val="en-US"/>
        </w:rPr>
      </w:pPr>
      <w:r w:rsidRPr="006F52FC">
        <w:rPr>
          <w:sz w:val="20"/>
          <w:szCs w:val="20"/>
        </w:rPr>
        <w:t>PAKIET 37  OLANZAPINA (wysokość wadium dla pakietu 240,00 zł.)</w:t>
      </w:r>
    </w:p>
    <w:p w:rsidR="00217DAC" w:rsidRDefault="00217DAC" w:rsidP="006D0513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Nazwa handlowa/</w:t>
            </w:r>
          </w:p>
          <w:p w:rsidR="00217DAC" w:rsidRPr="006F52FC" w:rsidRDefault="00217DAC" w:rsidP="006345A2">
            <w:pPr>
              <w:rPr>
                <w:b/>
                <w:bCs/>
              </w:rPr>
            </w:pPr>
            <w:r w:rsidRPr="006F52FC">
              <w:rPr>
                <w:b/>
                <w:bCs/>
              </w:rPr>
              <w:t>producent</w:t>
            </w:r>
          </w:p>
        </w:tc>
      </w:tr>
      <w:tr w:rsidR="00217DAC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1"/>
              </w:numPr>
            </w:pPr>
          </w:p>
        </w:tc>
        <w:tc>
          <w:tcPr>
            <w:tcW w:w="5783" w:type="dxa"/>
          </w:tcPr>
          <w:p w:rsidR="00217DAC" w:rsidRPr="006D0513" w:rsidRDefault="00217DAC" w:rsidP="006345A2">
            <w:r w:rsidRPr="006D0513">
              <w:t xml:space="preserve">Olanzapine </w:t>
            </w:r>
            <w:r>
              <w:t xml:space="preserve">0,21g  </w:t>
            </w:r>
            <w:r w:rsidRPr="006D0513">
              <w:t>inj. im. do s</w:t>
            </w:r>
            <w:r>
              <w:t>porządzania zawiesiny do wstrzykiwań                     o przedłużonym uwalnianiu  (komplet 1 fiolka+ rozpuszczalnik 3ml)</w:t>
            </w:r>
          </w:p>
        </w:tc>
        <w:tc>
          <w:tcPr>
            <w:tcW w:w="600" w:type="dxa"/>
          </w:tcPr>
          <w:p w:rsidR="00217DAC" w:rsidRDefault="00217DAC" w:rsidP="006345A2">
            <w: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  <w:r>
              <w:t>20</w:t>
            </w:r>
          </w:p>
        </w:tc>
        <w:tc>
          <w:tcPr>
            <w:tcW w:w="700" w:type="dxa"/>
          </w:tcPr>
          <w:p w:rsidR="00217DAC" w:rsidRDefault="00217DAC" w:rsidP="006345A2"/>
        </w:tc>
        <w:tc>
          <w:tcPr>
            <w:tcW w:w="1000" w:type="dxa"/>
          </w:tcPr>
          <w:p w:rsidR="00217DAC" w:rsidRDefault="00217DAC" w:rsidP="006345A2"/>
        </w:tc>
        <w:tc>
          <w:tcPr>
            <w:tcW w:w="700" w:type="dxa"/>
          </w:tcPr>
          <w:p w:rsidR="00217DAC" w:rsidRDefault="00217DAC" w:rsidP="006345A2"/>
        </w:tc>
        <w:tc>
          <w:tcPr>
            <w:tcW w:w="1000" w:type="dxa"/>
          </w:tcPr>
          <w:p w:rsidR="00217DAC" w:rsidRDefault="00217DAC" w:rsidP="006345A2"/>
        </w:tc>
        <w:tc>
          <w:tcPr>
            <w:tcW w:w="1100" w:type="dxa"/>
          </w:tcPr>
          <w:p w:rsidR="00217DAC" w:rsidRDefault="00217DAC" w:rsidP="006345A2"/>
        </w:tc>
        <w:tc>
          <w:tcPr>
            <w:tcW w:w="1720" w:type="dxa"/>
          </w:tcPr>
          <w:p w:rsidR="00217DAC" w:rsidRDefault="00217DAC" w:rsidP="006345A2"/>
        </w:tc>
      </w:tr>
      <w:tr w:rsidR="00217DAC" w:rsidRPr="004F01C5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1"/>
              </w:numPr>
            </w:pPr>
          </w:p>
        </w:tc>
        <w:tc>
          <w:tcPr>
            <w:tcW w:w="5783" w:type="dxa"/>
          </w:tcPr>
          <w:p w:rsidR="00217DAC" w:rsidRPr="00DC75BB" w:rsidRDefault="00217DAC" w:rsidP="006345A2">
            <w:r w:rsidRPr="006D0513">
              <w:t>Olanzapine</w:t>
            </w:r>
            <w:r>
              <w:t xml:space="preserve"> 0,3g </w:t>
            </w:r>
            <w:r w:rsidRPr="006D0513">
              <w:t xml:space="preserve"> inj. im. do s</w:t>
            </w:r>
            <w:r>
              <w:t>porządzania zawiesiny do wstrzykiwań                       o przedłużonym uwalnianiu  (komplet 1 fiolka+ rozpuszczalnik 3ml)</w:t>
            </w:r>
          </w:p>
        </w:tc>
        <w:tc>
          <w:tcPr>
            <w:tcW w:w="600" w:type="dxa"/>
          </w:tcPr>
          <w:p w:rsidR="00217DAC" w:rsidRPr="004F01C5" w:rsidRDefault="00217DAC" w:rsidP="006345A2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Pr="004F01C5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</w:tr>
      <w:tr w:rsidR="00217DAC" w:rsidRPr="004F01C5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1"/>
              </w:numPr>
            </w:pPr>
          </w:p>
        </w:tc>
        <w:tc>
          <w:tcPr>
            <w:tcW w:w="5783" w:type="dxa"/>
          </w:tcPr>
          <w:p w:rsidR="00217DAC" w:rsidRPr="00DC75BB" w:rsidRDefault="00217DAC" w:rsidP="00DC4DAF">
            <w:r w:rsidRPr="006D0513">
              <w:t>Olanzapine</w:t>
            </w:r>
            <w:r>
              <w:t xml:space="preserve"> 0,405g </w:t>
            </w:r>
            <w:r w:rsidRPr="006D0513">
              <w:t xml:space="preserve"> inj. im. do s</w:t>
            </w:r>
            <w:r>
              <w:t>porządzania zawiesiny do wstrzykiwań                       o przedłużonym uwalnianiu  (komplet 1 fiolka+ rozpuszczalnik 3ml)</w:t>
            </w:r>
          </w:p>
        </w:tc>
        <w:tc>
          <w:tcPr>
            <w:tcW w:w="600" w:type="dxa"/>
          </w:tcPr>
          <w:p w:rsidR="00217DAC" w:rsidRDefault="00217DAC" w:rsidP="006345A2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0" w:type="dxa"/>
          </w:tcPr>
          <w:p w:rsidR="00217DAC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Default="00217DAC" w:rsidP="006345A2">
            <w:pPr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</w:tr>
      <w:tr w:rsidR="00217DAC" w:rsidRPr="004F01C5">
        <w:tc>
          <w:tcPr>
            <w:tcW w:w="817" w:type="dxa"/>
          </w:tcPr>
          <w:p w:rsidR="00217DAC" w:rsidRDefault="00217DAC" w:rsidP="006F52FC">
            <w:pPr>
              <w:ind w:left="360"/>
            </w:pPr>
          </w:p>
        </w:tc>
        <w:tc>
          <w:tcPr>
            <w:tcW w:w="5783" w:type="dxa"/>
          </w:tcPr>
          <w:p w:rsidR="00217DAC" w:rsidRPr="006F52FC" w:rsidRDefault="00217DAC" w:rsidP="006345A2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00" w:type="dxa"/>
          </w:tcPr>
          <w:p w:rsidR="00217DAC" w:rsidRDefault="00217DAC" w:rsidP="006345A2">
            <w:pPr>
              <w:rPr>
                <w:lang w:val="en-US"/>
              </w:rPr>
            </w:pPr>
          </w:p>
        </w:tc>
        <w:tc>
          <w:tcPr>
            <w:tcW w:w="800" w:type="dxa"/>
          </w:tcPr>
          <w:p w:rsidR="00217DAC" w:rsidRDefault="00217DAC" w:rsidP="0091346A">
            <w:pPr>
              <w:jc w:val="right"/>
              <w:rPr>
                <w:lang w:val="en-US"/>
              </w:rPr>
            </w:pPr>
          </w:p>
        </w:tc>
        <w:tc>
          <w:tcPr>
            <w:tcW w:w="700" w:type="dxa"/>
          </w:tcPr>
          <w:p w:rsidR="00217DAC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6C4E39" w:rsidRDefault="00217DAC" w:rsidP="002D5552">
            <w:pPr>
              <w:rPr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  <w:tc>
          <w:tcPr>
            <w:tcW w:w="1720" w:type="dxa"/>
          </w:tcPr>
          <w:p w:rsidR="00217DAC" w:rsidRPr="004F01C5" w:rsidRDefault="00217DAC" w:rsidP="006345A2">
            <w:pPr>
              <w:rPr>
                <w:lang w:val="en-US"/>
              </w:rPr>
            </w:pPr>
          </w:p>
        </w:tc>
      </w:tr>
    </w:tbl>
    <w:p w:rsidR="00217DAC" w:rsidRPr="00A83017" w:rsidRDefault="00217DAC" w:rsidP="002B6DE9">
      <w:pPr>
        <w:rPr>
          <w:b/>
          <w:bCs/>
        </w:rPr>
      </w:pPr>
    </w:p>
    <w:p w:rsidR="00217DAC" w:rsidRPr="00824BFB" w:rsidRDefault="00217DAC" w:rsidP="007864F8">
      <w:pPr>
        <w:pStyle w:val="Title"/>
        <w:jc w:val="left"/>
        <w:rPr>
          <w:sz w:val="24"/>
          <w:szCs w:val="24"/>
        </w:rPr>
      </w:pPr>
      <w:r w:rsidRPr="00824BFB">
        <w:rPr>
          <w:sz w:val="20"/>
          <w:szCs w:val="20"/>
        </w:rPr>
        <w:t>PAKIET 38  REMIFENTANYL (wysokość wadium dla pakietu 70,00 zł.)</w:t>
      </w:r>
    </w:p>
    <w:p w:rsidR="00217DAC" w:rsidRDefault="00217DAC" w:rsidP="008F44A1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Nazwa handlowa/</w:t>
            </w:r>
          </w:p>
          <w:p w:rsidR="00217DAC" w:rsidRPr="00824BFB" w:rsidRDefault="00217DAC" w:rsidP="00A12188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2"/>
              </w:numPr>
            </w:pPr>
          </w:p>
        </w:tc>
        <w:tc>
          <w:tcPr>
            <w:tcW w:w="5783" w:type="dxa"/>
          </w:tcPr>
          <w:p w:rsidR="00217DAC" w:rsidRPr="00A12188" w:rsidRDefault="00217DAC" w:rsidP="00A12188">
            <w:pPr>
              <w:rPr>
                <w:lang w:val="en-US"/>
              </w:rPr>
            </w:pPr>
            <w:r w:rsidRPr="00A12188">
              <w:rPr>
                <w:lang w:val="en-US"/>
              </w:rPr>
              <w:t>Remi fentanyl inj. 2mg x</w:t>
            </w:r>
            <w:r>
              <w:rPr>
                <w:lang w:val="en-US"/>
              </w:rPr>
              <w:t xml:space="preserve"> 5 fiolek</w:t>
            </w:r>
          </w:p>
        </w:tc>
        <w:tc>
          <w:tcPr>
            <w:tcW w:w="600" w:type="dxa"/>
          </w:tcPr>
          <w:p w:rsidR="00217DAC" w:rsidRPr="006345A2" w:rsidRDefault="00217DAC" w:rsidP="00A12188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91346A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Pr="006345A2" w:rsidRDefault="00217DAC" w:rsidP="00A12188"/>
        </w:tc>
        <w:tc>
          <w:tcPr>
            <w:tcW w:w="1000" w:type="dxa"/>
          </w:tcPr>
          <w:p w:rsidR="00217DAC" w:rsidRPr="006345A2" w:rsidRDefault="00217DAC" w:rsidP="00A12188"/>
        </w:tc>
        <w:tc>
          <w:tcPr>
            <w:tcW w:w="700" w:type="dxa"/>
          </w:tcPr>
          <w:p w:rsidR="00217DAC" w:rsidRPr="006345A2" w:rsidRDefault="00217DAC" w:rsidP="00A12188"/>
        </w:tc>
        <w:tc>
          <w:tcPr>
            <w:tcW w:w="1000" w:type="dxa"/>
          </w:tcPr>
          <w:p w:rsidR="00217DAC" w:rsidRPr="006345A2" w:rsidRDefault="00217DAC" w:rsidP="00A12188"/>
        </w:tc>
        <w:tc>
          <w:tcPr>
            <w:tcW w:w="1100" w:type="dxa"/>
          </w:tcPr>
          <w:p w:rsidR="00217DAC" w:rsidRPr="006345A2" w:rsidRDefault="00217DAC" w:rsidP="00A12188"/>
        </w:tc>
        <w:tc>
          <w:tcPr>
            <w:tcW w:w="1720" w:type="dxa"/>
          </w:tcPr>
          <w:p w:rsidR="00217DAC" w:rsidRPr="006345A2" w:rsidRDefault="00217DAC" w:rsidP="00A12188"/>
        </w:tc>
      </w:tr>
      <w:tr w:rsidR="00217DAC" w:rsidRPr="006345A2">
        <w:tc>
          <w:tcPr>
            <w:tcW w:w="817" w:type="dxa"/>
          </w:tcPr>
          <w:p w:rsidR="00217DAC" w:rsidRDefault="00217DAC" w:rsidP="00824BFB">
            <w:pPr>
              <w:ind w:left="360"/>
            </w:pPr>
          </w:p>
        </w:tc>
        <w:tc>
          <w:tcPr>
            <w:tcW w:w="5783" w:type="dxa"/>
          </w:tcPr>
          <w:p w:rsidR="00217DAC" w:rsidRPr="00824BFB" w:rsidRDefault="00217DAC" w:rsidP="00A121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A12188"/>
        </w:tc>
        <w:tc>
          <w:tcPr>
            <w:tcW w:w="800" w:type="dxa"/>
          </w:tcPr>
          <w:p w:rsidR="00217DAC" w:rsidRDefault="00217DAC" w:rsidP="0091346A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A12188"/>
        </w:tc>
        <w:tc>
          <w:tcPr>
            <w:tcW w:w="1000" w:type="dxa"/>
          </w:tcPr>
          <w:p w:rsidR="00217DAC" w:rsidRPr="006C4E39" w:rsidRDefault="00217DAC" w:rsidP="00A12188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A12188"/>
        </w:tc>
        <w:tc>
          <w:tcPr>
            <w:tcW w:w="1000" w:type="dxa"/>
          </w:tcPr>
          <w:p w:rsidR="00217DAC" w:rsidRPr="006345A2" w:rsidRDefault="00217DAC" w:rsidP="00A12188"/>
        </w:tc>
        <w:tc>
          <w:tcPr>
            <w:tcW w:w="1100" w:type="dxa"/>
          </w:tcPr>
          <w:p w:rsidR="00217DAC" w:rsidRPr="006345A2" w:rsidRDefault="00217DAC" w:rsidP="00A12188"/>
        </w:tc>
        <w:tc>
          <w:tcPr>
            <w:tcW w:w="1720" w:type="dxa"/>
          </w:tcPr>
          <w:p w:rsidR="00217DAC" w:rsidRPr="006345A2" w:rsidRDefault="00217DAC" w:rsidP="00A12188"/>
        </w:tc>
      </w:tr>
    </w:tbl>
    <w:p w:rsidR="00217DAC" w:rsidRDefault="00217DAC" w:rsidP="002B6DE9">
      <w:pPr>
        <w:pStyle w:val="Title"/>
        <w:jc w:val="left"/>
        <w:rPr>
          <w:sz w:val="24"/>
          <w:szCs w:val="24"/>
        </w:rPr>
      </w:pPr>
    </w:p>
    <w:p w:rsidR="00217DAC" w:rsidRPr="00824BFB" w:rsidRDefault="00217DAC" w:rsidP="00A9302D">
      <w:pPr>
        <w:pStyle w:val="Title"/>
        <w:jc w:val="left"/>
        <w:rPr>
          <w:sz w:val="24"/>
          <w:szCs w:val="24"/>
        </w:rPr>
      </w:pPr>
      <w:r w:rsidRPr="00824BFB">
        <w:rPr>
          <w:sz w:val="20"/>
          <w:szCs w:val="20"/>
        </w:rPr>
        <w:t>PAKIET 39  SURFAKTANT  (wysokość wadium dla pakietu 1.800,00 zł.)</w:t>
      </w:r>
    </w:p>
    <w:p w:rsidR="00217DAC" w:rsidRDefault="00217DAC" w:rsidP="00A9302D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Nazwa handlowa/</w:t>
            </w:r>
          </w:p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4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Surfactant 80mg/ml  zawiesina do stosowania dotchawiczego i dooskrzelowego, 2 fiolki po 1,5ml zawiesiny</w:t>
            </w:r>
          </w:p>
        </w:tc>
        <w:tc>
          <w:tcPr>
            <w:tcW w:w="600" w:type="dxa"/>
          </w:tcPr>
          <w:p w:rsidR="00217DAC" w:rsidRPr="006345A2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E82154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824BFB">
            <w:pPr>
              <w:ind w:left="360"/>
            </w:pPr>
          </w:p>
        </w:tc>
        <w:tc>
          <w:tcPr>
            <w:tcW w:w="5783" w:type="dxa"/>
          </w:tcPr>
          <w:p w:rsidR="00217DAC" w:rsidRPr="00824BFB" w:rsidRDefault="00217DAC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E82154"/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C4E39" w:rsidRDefault="00217DAC" w:rsidP="00E82154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</w:tbl>
    <w:p w:rsidR="00217DAC" w:rsidRDefault="00217DAC" w:rsidP="00F42234">
      <w:pPr>
        <w:tabs>
          <w:tab w:val="left" w:pos="5940"/>
        </w:tabs>
      </w:pPr>
    </w:p>
    <w:p w:rsidR="00217DAC" w:rsidRPr="00824BFB" w:rsidRDefault="00217DAC" w:rsidP="00E82154">
      <w:pPr>
        <w:pStyle w:val="Title"/>
        <w:jc w:val="left"/>
        <w:rPr>
          <w:sz w:val="24"/>
          <w:szCs w:val="24"/>
        </w:rPr>
      </w:pPr>
      <w:r w:rsidRPr="00824BFB">
        <w:rPr>
          <w:sz w:val="20"/>
          <w:szCs w:val="20"/>
        </w:rPr>
        <w:t>PAKIET 40  URAPIDYL (wysokość wadium dla pakietu 200,00 zł.)</w:t>
      </w:r>
    </w:p>
    <w:p w:rsidR="00217DAC" w:rsidRDefault="00217DAC" w:rsidP="00E82154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Nazwa handlowa/</w:t>
            </w:r>
          </w:p>
          <w:p w:rsidR="00217DAC" w:rsidRPr="00824BFB" w:rsidRDefault="00217DAC" w:rsidP="00E82154">
            <w:pPr>
              <w:rPr>
                <w:b/>
                <w:bCs/>
              </w:rPr>
            </w:pPr>
            <w:r w:rsidRPr="00824BFB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6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0,025g/5ml x 5 ampułek  </w:t>
            </w:r>
          </w:p>
        </w:tc>
        <w:tc>
          <w:tcPr>
            <w:tcW w:w="600" w:type="dxa"/>
          </w:tcPr>
          <w:p w:rsidR="00217DAC" w:rsidRPr="006345A2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E82154">
            <w:pPr>
              <w:jc w:val="right"/>
            </w:pPr>
            <w:r>
              <w:t>120</w:t>
            </w: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6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0,05g/10ml x 5 ampułek  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40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6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Urapidyl roztwór do wstrzykiwań i.v.  0,1g/20ml x 5 ampułek  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20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71A1D">
            <w:pPr>
              <w:ind w:left="360"/>
            </w:pPr>
          </w:p>
        </w:tc>
        <w:tc>
          <w:tcPr>
            <w:tcW w:w="5783" w:type="dxa"/>
          </w:tcPr>
          <w:p w:rsidR="00217DAC" w:rsidRPr="00C71A1D" w:rsidRDefault="00217DAC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E82154"/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C4E39" w:rsidRDefault="00217DAC" w:rsidP="00E82154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20" w:type="dxa"/>
          </w:tcPr>
          <w:p w:rsidR="00217DAC" w:rsidRPr="006345A2" w:rsidRDefault="00217DAC" w:rsidP="00E82154"/>
        </w:tc>
      </w:tr>
    </w:tbl>
    <w:p w:rsidR="00217DAC" w:rsidRPr="00A83017" w:rsidRDefault="00217DAC" w:rsidP="00F62FE6">
      <w:pPr>
        <w:rPr>
          <w:b/>
          <w:bCs/>
        </w:rPr>
      </w:pPr>
    </w:p>
    <w:p w:rsidR="00217DAC" w:rsidRPr="00C71A1D" w:rsidRDefault="00217DAC" w:rsidP="00E82154">
      <w:pPr>
        <w:pStyle w:val="Title"/>
        <w:jc w:val="left"/>
        <w:rPr>
          <w:sz w:val="24"/>
          <w:szCs w:val="24"/>
        </w:rPr>
      </w:pPr>
      <w:r w:rsidRPr="00C71A1D">
        <w:rPr>
          <w:sz w:val="20"/>
          <w:szCs w:val="20"/>
        </w:rPr>
        <w:t>PAKIET 41 PRODUKTY LECZNICZE  (wysokość wadium dla pakietu 500,00 zł.)</w:t>
      </w:r>
    </w:p>
    <w:p w:rsidR="00217DAC" w:rsidRDefault="00217DAC" w:rsidP="00E82154">
      <w:pPr>
        <w:pStyle w:val="Title"/>
        <w:rPr>
          <w:sz w:val="24"/>
          <w:szCs w:val="24"/>
        </w:rPr>
      </w:pPr>
    </w:p>
    <w:tbl>
      <w:tblPr>
        <w:tblW w:w="14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00"/>
      </w:tblGrid>
      <w:tr w:rsidR="00217DAC">
        <w:tc>
          <w:tcPr>
            <w:tcW w:w="817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 VAT</w:t>
            </w:r>
          </w:p>
        </w:tc>
        <w:tc>
          <w:tcPr>
            <w:tcW w:w="1700" w:type="dxa"/>
          </w:tcPr>
          <w:p w:rsidR="00217DAC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Nazwa handlowa/</w:t>
            </w:r>
          </w:p>
          <w:p w:rsidR="00217DAC" w:rsidRPr="00C71A1D" w:rsidRDefault="00217DAC" w:rsidP="00E82154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Fentanyl roztwór do wstrzykiwań 50mcg/ml, ampułki po 2ml x 50 sztuk </w:t>
            </w:r>
          </w:p>
        </w:tc>
        <w:tc>
          <w:tcPr>
            <w:tcW w:w="600" w:type="dxa"/>
          </w:tcPr>
          <w:p w:rsidR="00217DAC" w:rsidRPr="006345A2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E82154">
            <w:pPr>
              <w:jc w:val="right"/>
            </w:pPr>
            <w:r>
              <w:t>180</w:t>
            </w: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 xml:space="preserve">Diazepam roztwór do wstrzykiwań 5mg/ml, ampułki po 2ml x 50 sztuk 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160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Pr="00A12188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Zolpidem tabletki powlekane 10mg x 20 sztuk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160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Buprenorphine system transdermalny 35mcg/H x 5 sztuk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20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Buprenorphine system transdermalny 52,5mcg/H x 5 sztuk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Buprenorphine system transdermalny 70mcg/H x 5 sztuk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Oxycodon  tabletki o przedłużonym uwalnianiu  0,08g x 60 sztuk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4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Oxycodon inj. 10mg/1ml x 10 amp.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6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7"/>
              </w:numPr>
            </w:pPr>
          </w:p>
        </w:tc>
        <w:tc>
          <w:tcPr>
            <w:tcW w:w="5783" w:type="dxa"/>
          </w:tcPr>
          <w:p w:rsidR="00217DAC" w:rsidRDefault="00217DAC" w:rsidP="00E82154">
            <w:pPr>
              <w:rPr>
                <w:lang w:val="en-US"/>
              </w:rPr>
            </w:pPr>
            <w:r>
              <w:rPr>
                <w:lang w:val="en-US"/>
              </w:rPr>
              <w:t>Oxycodon inj. 20mg/2ml x 10 amp.</w:t>
            </w:r>
          </w:p>
        </w:tc>
        <w:tc>
          <w:tcPr>
            <w:tcW w:w="600" w:type="dxa"/>
          </w:tcPr>
          <w:p w:rsidR="00217DAC" w:rsidRDefault="00217DAC" w:rsidP="00E82154">
            <w:r>
              <w:t>Op.</w:t>
            </w:r>
          </w:p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  <w:r>
              <w:t>5</w:t>
            </w: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  <w:tr w:rsidR="00217DAC" w:rsidRPr="006345A2">
        <w:tc>
          <w:tcPr>
            <w:tcW w:w="817" w:type="dxa"/>
          </w:tcPr>
          <w:p w:rsidR="00217DAC" w:rsidRDefault="00217DAC" w:rsidP="00C71A1D">
            <w:pPr>
              <w:ind w:left="360"/>
            </w:pPr>
          </w:p>
        </w:tc>
        <w:tc>
          <w:tcPr>
            <w:tcW w:w="5783" w:type="dxa"/>
          </w:tcPr>
          <w:p w:rsidR="00217DAC" w:rsidRPr="00C71A1D" w:rsidRDefault="00217DAC" w:rsidP="00E821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E82154"/>
        </w:tc>
        <w:tc>
          <w:tcPr>
            <w:tcW w:w="800" w:type="dxa"/>
          </w:tcPr>
          <w:p w:rsidR="00217DAC" w:rsidRDefault="00217DAC" w:rsidP="00E82154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E82154"/>
        </w:tc>
        <w:tc>
          <w:tcPr>
            <w:tcW w:w="1000" w:type="dxa"/>
          </w:tcPr>
          <w:p w:rsidR="00217DAC" w:rsidRPr="005D0BEB" w:rsidRDefault="00217DAC" w:rsidP="00E82154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E82154"/>
        </w:tc>
        <w:tc>
          <w:tcPr>
            <w:tcW w:w="1000" w:type="dxa"/>
          </w:tcPr>
          <w:p w:rsidR="00217DAC" w:rsidRPr="006345A2" w:rsidRDefault="00217DAC" w:rsidP="00E82154"/>
        </w:tc>
        <w:tc>
          <w:tcPr>
            <w:tcW w:w="1100" w:type="dxa"/>
          </w:tcPr>
          <w:p w:rsidR="00217DAC" w:rsidRPr="006345A2" w:rsidRDefault="00217DAC" w:rsidP="00E82154"/>
        </w:tc>
        <w:tc>
          <w:tcPr>
            <w:tcW w:w="1700" w:type="dxa"/>
          </w:tcPr>
          <w:p w:rsidR="00217DAC" w:rsidRPr="006345A2" w:rsidRDefault="00217DAC" w:rsidP="00E82154"/>
        </w:tc>
      </w:tr>
    </w:tbl>
    <w:p w:rsidR="00217DAC" w:rsidRPr="00A83017" w:rsidRDefault="00217DAC" w:rsidP="004C09AD">
      <w:pPr>
        <w:rPr>
          <w:b/>
          <w:bCs/>
        </w:rPr>
      </w:pPr>
    </w:p>
    <w:p w:rsidR="00217DAC" w:rsidRPr="00C71A1D" w:rsidRDefault="00217DAC" w:rsidP="005614D2">
      <w:pPr>
        <w:pStyle w:val="Title"/>
        <w:jc w:val="left"/>
        <w:rPr>
          <w:sz w:val="24"/>
          <w:szCs w:val="24"/>
        </w:rPr>
      </w:pPr>
      <w:r w:rsidRPr="00C71A1D">
        <w:rPr>
          <w:sz w:val="20"/>
          <w:szCs w:val="20"/>
        </w:rPr>
        <w:t>PAKIET 42  LINEZOLID (wysokość wadium dla pakietu 490,00 zł.)</w:t>
      </w:r>
    </w:p>
    <w:p w:rsidR="00217DAC" w:rsidRDefault="00217DAC" w:rsidP="005614D2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Nazwa handlowa/</w:t>
            </w:r>
          </w:p>
          <w:p w:rsidR="00217DAC" w:rsidRPr="00C71A1D" w:rsidRDefault="00217DAC" w:rsidP="005614D2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38"/>
              </w:numPr>
            </w:pPr>
          </w:p>
        </w:tc>
        <w:tc>
          <w:tcPr>
            <w:tcW w:w="5783" w:type="dxa"/>
          </w:tcPr>
          <w:p w:rsidR="00217DAC" w:rsidRPr="00A12188" w:rsidRDefault="00217DAC" w:rsidP="005614D2">
            <w:pPr>
              <w:rPr>
                <w:lang w:val="en-US"/>
              </w:rPr>
            </w:pPr>
            <w:r>
              <w:rPr>
                <w:lang w:val="en-US"/>
              </w:rPr>
              <w:t>Linezolid roztwór do infuzji 2mg/ml (0,6g/300ml) x 10 worków infuzyjnych z dwoma sterylnymi portami oraz samouszczelniającą się membraną</w:t>
            </w:r>
          </w:p>
        </w:tc>
        <w:tc>
          <w:tcPr>
            <w:tcW w:w="600" w:type="dxa"/>
          </w:tcPr>
          <w:p w:rsidR="00217DAC" w:rsidRPr="006345A2" w:rsidRDefault="00217DAC" w:rsidP="005614D2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5614D2">
            <w:pPr>
              <w:jc w:val="right"/>
            </w:pPr>
            <w:r>
              <w:t>60</w:t>
            </w:r>
          </w:p>
        </w:tc>
        <w:tc>
          <w:tcPr>
            <w:tcW w:w="700" w:type="dxa"/>
          </w:tcPr>
          <w:p w:rsidR="00217DAC" w:rsidRPr="006345A2" w:rsidRDefault="00217DAC" w:rsidP="005614D2"/>
        </w:tc>
        <w:tc>
          <w:tcPr>
            <w:tcW w:w="1000" w:type="dxa"/>
          </w:tcPr>
          <w:p w:rsidR="00217DAC" w:rsidRPr="004E0A4F" w:rsidRDefault="00217DAC" w:rsidP="005614D2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5614D2"/>
        </w:tc>
        <w:tc>
          <w:tcPr>
            <w:tcW w:w="1000" w:type="dxa"/>
          </w:tcPr>
          <w:p w:rsidR="00217DAC" w:rsidRPr="006345A2" w:rsidRDefault="00217DAC" w:rsidP="005614D2"/>
        </w:tc>
        <w:tc>
          <w:tcPr>
            <w:tcW w:w="1100" w:type="dxa"/>
          </w:tcPr>
          <w:p w:rsidR="00217DAC" w:rsidRPr="006345A2" w:rsidRDefault="00217DAC" w:rsidP="005614D2"/>
        </w:tc>
        <w:tc>
          <w:tcPr>
            <w:tcW w:w="1720" w:type="dxa"/>
          </w:tcPr>
          <w:p w:rsidR="00217DAC" w:rsidRPr="006345A2" w:rsidRDefault="00217DAC" w:rsidP="005614D2"/>
        </w:tc>
      </w:tr>
      <w:tr w:rsidR="00217DAC" w:rsidRPr="006345A2">
        <w:tc>
          <w:tcPr>
            <w:tcW w:w="817" w:type="dxa"/>
          </w:tcPr>
          <w:p w:rsidR="00217DAC" w:rsidRDefault="00217DAC" w:rsidP="00C71A1D">
            <w:pPr>
              <w:ind w:left="360"/>
            </w:pPr>
          </w:p>
        </w:tc>
        <w:tc>
          <w:tcPr>
            <w:tcW w:w="5783" w:type="dxa"/>
          </w:tcPr>
          <w:p w:rsidR="00217DAC" w:rsidRPr="00C71A1D" w:rsidRDefault="00217DAC" w:rsidP="005614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5614D2"/>
        </w:tc>
        <w:tc>
          <w:tcPr>
            <w:tcW w:w="800" w:type="dxa"/>
          </w:tcPr>
          <w:p w:rsidR="00217DAC" w:rsidRDefault="00217DAC" w:rsidP="005614D2">
            <w:pPr>
              <w:jc w:val="right"/>
            </w:pPr>
          </w:p>
        </w:tc>
        <w:tc>
          <w:tcPr>
            <w:tcW w:w="700" w:type="dxa"/>
          </w:tcPr>
          <w:p w:rsidR="00217DAC" w:rsidRPr="006345A2" w:rsidRDefault="00217DAC" w:rsidP="005614D2"/>
        </w:tc>
        <w:tc>
          <w:tcPr>
            <w:tcW w:w="1000" w:type="dxa"/>
          </w:tcPr>
          <w:p w:rsidR="00217DAC" w:rsidRPr="004E0A4F" w:rsidRDefault="00217DAC" w:rsidP="005614D2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5614D2"/>
        </w:tc>
        <w:tc>
          <w:tcPr>
            <w:tcW w:w="1000" w:type="dxa"/>
          </w:tcPr>
          <w:p w:rsidR="00217DAC" w:rsidRPr="006345A2" w:rsidRDefault="00217DAC" w:rsidP="005614D2"/>
        </w:tc>
        <w:tc>
          <w:tcPr>
            <w:tcW w:w="1100" w:type="dxa"/>
          </w:tcPr>
          <w:p w:rsidR="00217DAC" w:rsidRPr="006345A2" w:rsidRDefault="00217DAC" w:rsidP="005614D2"/>
        </w:tc>
        <w:tc>
          <w:tcPr>
            <w:tcW w:w="1720" w:type="dxa"/>
          </w:tcPr>
          <w:p w:rsidR="00217DAC" w:rsidRPr="006345A2" w:rsidRDefault="00217DAC" w:rsidP="005614D2"/>
        </w:tc>
      </w:tr>
    </w:tbl>
    <w:p w:rsidR="00217DAC" w:rsidRPr="00A83017" w:rsidRDefault="00217DAC" w:rsidP="00D25543">
      <w:pPr>
        <w:rPr>
          <w:b/>
          <w:bCs/>
        </w:rPr>
      </w:pPr>
    </w:p>
    <w:p w:rsidR="00217DAC" w:rsidRPr="00C71A1D" w:rsidRDefault="00217DAC" w:rsidP="00C71A1D">
      <w:pPr>
        <w:pStyle w:val="Title"/>
        <w:tabs>
          <w:tab w:val="center" w:pos="7002"/>
        </w:tabs>
        <w:jc w:val="left"/>
        <w:rPr>
          <w:sz w:val="24"/>
          <w:szCs w:val="24"/>
        </w:rPr>
      </w:pPr>
      <w:r w:rsidRPr="00C71A1D">
        <w:rPr>
          <w:sz w:val="20"/>
          <w:szCs w:val="20"/>
        </w:rPr>
        <w:t>PAKIET 43  DEKSKETOPROFEN (wysokość wadium dla pakietu 100,00 zł.)</w:t>
      </w:r>
      <w:r w:rsidRPr="00C71A1D">
        <w:rPr>
          <w:sz w:val="20"/>
          <w:szCs w:val="20"/>
        </w:rPr>
        <w:tab/>
      </w:r>
    </w:p>
    <w:p w:rsidR="00217DAC" w:rsidRDefault="00217DAC" w:rsidP="00A675BB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Nazwa handlowa/</w:t>
            </w:r>
          </w:p>
          <w:p w:rsidR="00217DAC" w:rsidRPr="00C71A1D" w:rsidRDefault="00217DAC" w:rsidP="00A675BB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40"/>
              </w:numPr>
            </w:pPr>
          </w:p>
        </w:tc>
        <w:tc>
          <w:tcPr>
            <w:tcW w:w="5783" w:type="dxa"/>
          </w:tcPr>
          <w:p w:rsidR="00217DAC" w:rsidRPr="00A12188" w:rsidRDefault="00217DAC" w:rsidP="00A675BB">
            <w:pPr>
              <w:rPr>
                <w:lang w:val="en-US"/>
              </w:rPr>
            </w:pPr>
            <w:r>
              <w:rPr>
                <w:lang w:val="en-US"/>
              </w:rPr>
              <w:t xml:space="preserve">Dexketoprofen trometamol  inj. iv i do wlewów 0,05g/2ml x 5 amp. </w:t>
            </w:r>
          </w:p>
        </w:tc>
        <w:tc>
          <w:tcPr>
            <w:tcW w:w="600" w:type="dxa"/>
          </w:tcPr>
          <w:p w:rsidR="00217DAC" w:rsidRPr="006345A2" w:rsidRDefault="00217DAC" w:rsidP="00A675BB">
            <w:r>
              <w:t>Op.</w:t>
            </w:r>
          </w:p>
        </w:tc>
        <w:tc>
          <w:tcPr>
            <w:tcW w:w="800" w:type="dxa"/>
          </w:tcPr>
          <w:p w:rsidR="00217DAC" w:rsidRPr="006345A2" w:rsidRDefault="00217DAC" w:rsidP="00A675BB">
            <w:pPr>
              <w:jc w:val="right"/>
            </w:pPr>
            <w:r>
              <w:t>400</w:t>
            </w:r>
          </w:p>
        </w:tc>
        <w:tc>
          <w:tcPr>
            <w:tcW w:w="700" w:type="dxa"/>
          </w:tcPr>
          <w:p w:rsidR="00217DAC" w:rsidRPr="006345A2" w:rsidRDefault="00217DAC" w:rsidP="00A675BB"/>
        </w:tc>
        <w:tc>
          <w:tcPr>
            <w:tcW w:w="1000" w:type="dxa"/>
          </w:tcPr>
          <w:p w:rsidR="00217DAC" w:rsidRPr="006345A2" w:rsidRDefault="00217DAC" w:rsidP="00A675BB"/>
        </w:tc>
        <w:tc>
          <w:tcPr>
            <w:tcW w:w="700" w:type="dxa"/>
          </w:tcPr>
          <w:p w:rsidR="00217DAC" w:rsidRPr="006345A2" w:rsidRDefault="00217DAC" w:rsidP="00A675BB"/>
        </w:tc>
        <w:tc>
          <w:tcPr>
            <w:tcW w:w="1000" w:type="dxa"/>
          </w:tcPr>
          <w:p w:rsidR="00217DAC" w:rsidRPr="006345A2" w:rsidRDefault="00217DAC" w:rsidP="00A675BB"/>
        </w:tc>
        <w:tc>
          <w:tcPr>
            <w:tcW w:w="1100" w:type="dxa"/>
          </w:tcPr>
          <w:p w:rsidR="00217DAC" w:rsidRPr="006345A2" w:rsidRDefault="00217DAC" w:rsidP="00A675BB"/>
        </w:tc>
        <w:tc>
          <w:tcPr>
            <w:tcW w:w="1720" w:type="dxa"/>
          </w:tcPr>
          <w:p w:rsidR="00217DAC" w:rsidRPr="006345A2" w:rsidRDefault="00217DAC" w:rsidP="00A675BB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40"/>
              </w:numPr>
            </w:pPr>
          </w:p>
        </w:tc>
        <w:tc>
          <w:tcPr>
            <w:tcW w:w="5783" w:type="dxa"/>
          </w:tcPr>
          <w:p w:rsidR="00217DAC" w:rsidRDefault="00217DAC" w:rsidP="00A675BB">
            <w:pPr>
              <w:rPr>
                <w:lang w:val="en-US"/>
              </w:rPr>
            </w:pPr>
            <w:r>
              <w:rPr>
                <w:lang w:val="en-US"/>
              </w:rPr>
              <w:t>Dexketoprofen trometamol  tabl powl. 0,025g x 30 sztuk</w:t>
            </w:r>
          </w:p>
        </w:tc>
        <w:tc>
          <w:tcPr>
            <w:tcW w:w="600" w:type="dxa"/>
          </w:tcPr>
          <w:p w:rsidR="00217DAC" w:rsidRDefault="00217DAC" w:rsidP="00A675BB">
            <w:r>
              <w:t>Op.</w:t>
            </w:r>
          </w:p>
        </w:tc>
        <w:tc>
          <w:tcPr>
            <w:tcW w:w="800" w:type="dxa"/>
          </w:tcPr>
          <w:p w:rsidR="00217DAC" w:rsidRDefault="00217DAC" w:rsidP="00A675BB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A675BB"/>
        </w:tc>
        <w:tc>
          <w:tcPr>
            <w:tcW w:w="1000" w:type="dxa"/>
          </w:tcPr>
          <w:p w:rsidR="00217DAC" w:rsidRPr="006345A2" w:rsidRDefault="00217DAC" w:rsidP="00A675BB"/>
        </w:tc>
        <w:tc>
          <w:tcPr>
            <w:tcW w:w="700" w:type="dxa"/>
          </w:tcPr>
          <w:p w:rsidR="00217DAC" w:rsidRPr="006345A2" w:rsidRDefault="00217DAC" w:rsidP="00A675BB"/>
        </w:tc>
        <w:tc>
          <w:tcPr>
            <w:tcW w:w="1000" w:type="dxa"/>
          </w:tcPr>
          <w:p w:rsidR="00217DAC" w:rsidRPr="006345A2" w:rsidRDefault="00217DAC" w:rsidP="00A675BB"/>
        </w:tc>
        <w:tc>
          <w:tcPr>
            <w:tcW w:w="1100" w:type="dxa"/>
          </w:tcPr>
          <w:p w:rsidR="00217DAC" w:rsidRPr="006345A2" w:rsidRDefault="00217DAC" w:rsidP="00A675BB"/>
        </w:tc>
        <w:tc>
          <w:tcPr>
            <w:tcW w:w="1720" w:type="dxa"/>
          </w:tcPr>
          <w:p w:rsidR="00217DAC" w:rsidRPr="006345A2" w:rsidRDefault="00217DAC" w:rsidP="00A675BB"/>
        </w:tc>
      </w:tr>
      <w:tr w:rsidR="00217DAC" w:rsidRPr="006345A2">
        <w:tc>
          <w:tcPr>
            <w:tcW w:w="817" w:type="dxa"/>
          </w:tcPr>
          <w:p w:rsidR="00217DAC" w:rsidRDefault="00217DAC" w:rsidP="00C71A1D">
            <w:pPr>
              <w:ind w:left="360"/>
            </w:pPr>
          </w:p>
        </w:tc>
        <w:tc>
          <w:tcPr>
            <w:tcW w:w="5783" w:type="dxa"/>
          </w:tcPr>
          <w:p w:rsidR="00217DAC" w:rsidRPr="00C71A1D" w:rsidRDefault="00217DAC" w:rsidP="00A675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A675BB"/>
        </w:tc>
        <w:tc>
          <w:tcPr>
            <w:tcW w:w="800" w:type="dxa"/>
          </w:tcPr>
          <w:p w:rsidR="00217DAC" w:rsidRDefault="00217DAC" w:rsidP="00A675BB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A675BB"/>
        </w:tc>
        <w:tc>
          <w:tcPr>
            <w:tcW w:w="1000" w:type="dxa"/>
          </w:tcPr>
          <w:p w:rsidR="00217DAC" w:rsidRPr="004E0A4F" w:rsidRDefault="00217DAC" w:rsidP="00A675BB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A675BB"/>
        </w:tc>
        <w:tc>
          <w:tcPr>
            <w:tcW w:w="1000" w:type="dxa"/>
          </w:tcPr>
          <w:p w:rsidR="00217DAC" w:rsidRPr="006345A2" w:rsidRDefault="00217DAC" w:rsidP="00A675BB"/>
        </w:tc>
        <w:tc>
          <w:tcPr>
            <w:tcW w:w="1100" w:type="dxa"/>
          </w:tcPr>
          <w:p w:rsidR="00217DAC" w:rsidRPr="006345A2" w:rsidRDefault="00217DAC" w:rsidP="00A675BB"/>
        </w:tc>
        <w:tc>
          <w:tcPr>
            <w:tcW w:w="1720" w:type="dxa"/>
          </w:tcPr>
          <w:p w:rsidR="00217DAC" w:rsidRPr="006345A2" w:rsidRDefault="00217DAC" w:rsidP="00A675BB"/>
        </w:tc>
      </w:tr>
    </w:tbl>
    <w:p w:rsidR="00217DAC" w:rsidRPr="00A83017" w:rsidRDefault="00217DAC" w:rsidP="00D25543">
      <w:pPr>
        <w:rPr>
          <w:b/>
          <w:bCs/>
        </w:rPr>
      </w:pPr>
    </w:p>
    <w:p w:rsidR="00217DAC" w:rsidRPr="00C71A1D" w:rsidRDefault="00217DAC" w:rsidP="000E45D8">
      <w:pPr>
        <w:pStyle w:val="Title"/>
        <w:jc w:val="left"/>
        <w:rPr>
          <w:sz w:val="24"/>
          <w:szCs w:val="24"/>
        </w:rPr>
      </w:pPr>
      <w:r w:rsidRPr="00C71A1D">
        <w:rPr>
          <w:sz w:val="20"/>
          <w:szCs w:val="20"/>
        </w:rPr>
        <w:t>PAKIET 44  LEWOFLOKSACYNA (wysokość wadium dla pakietu 70,00 zł.)</w:t>
      </w:r>
    </w:p>
    <w:p w:rsidR="00217DAC" w:rsidRDefault="00217DAC" w:rsidP="000E45D8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Nazwa handlowa/</w:t>
            </w:r>
          </w:p>
          <w:p w:rsidR="00217DAC" w:rsidRPr="00C71A1D" w:rsidRDefault="00217DAC" w:rsidP="000E45D8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41"/>
              </w:numPr>
            </w:pPr>
          </w:p>
        </w:tc>
        <w:tc>
          <w:tcPr>
            <w:tcW w:w="5783" w:type="dxa"/>
          </w:tcPr>
          <w:p w:rsidR="00217DAC" w:rsidRPr="00A12188" w:rsidRDefault="00217DAC" w:rsidP="000E45D8">
            <w:pPr>
              <w:rPr>
                <w:lang w:val="en-US"/>
              </w:rPr>
            </w:pPr>
            <w:r>
              <w:rPr>
                <w:lang w:val="en-US"/>
              </w:rPr>
              <w:t>Levofloxacin  inj. iv do wlewów 0,5g/100ml  x 1 fiol.</w:t>
            </w:r>
          </w:p>
        </w:tc>
        <w:tc>
          <w:tcPr>
            <w:tcW w:w="600" w:type="dxa"/>
          </w:tcPr>
          <w:p w:rsidR="00217DAC" w:rsidRPr="006345A2" w:rsidRDefault="00217DAC" w:rsidP="000E45D8">
            <w:r>
              <w:t>Szt.</w:t>
            </w:r>
          </w:p>
        </w:tc>
        <w:tc>
          <w:tcPr>
            <w:tcW w:w="800" w:type="dxa"/>
          </w:tcPr>
          <w:p w:rsidR="00217DAC" w:rsidRPr="006345A2" w:rsidRDefault="00217DAC" w:rsidP="000E45D8">
            <w:pPr>
              <w:jc w:val="right"/>
            </w:pPr>
            <w:r>
              <w:t>120</w:t>
            </w:r>
          </w:p>
        </w:tc>
        <w:tc>
          <w:tcPr>
            <w:tcW w:w="700" w:type="dxa"/>
          </w:tcPr>
          <w:p w:rsidR="00217DAC" w:rsidRPr="006345A2" w:rsidRDefault="00217DAC" w:rsidP="000E45D8"/>
        </w:tc>
        <w:tc>
          <w:tcPr>
            <w:tcW w:w="1000" w:type="dxa"/>
          </w:tcPr>
          <w:p w:rsidR="00217DAC" w:rsidRPr="006345A2" w:rsidRDefault="00217DAC" w:rsidP="000E45D8"/>
        </w:tc>
        <w:tc>
          <w:tcPr>
            <w:tcW w:w="700" w:type="dxa"/>
          </w:tcPr>
          <w:p w:rsidR="00217DAC" w:rsidRPr="006345A2" w:rsidRDefault="00217DAC" w:rsidP="000E45D8"/>
        </w:tc>
        <w:tc>
          <w:tcPr>
            <w:tcW w:w="1000" w:type="dxa"/>
          </w:tcPr>
          <w:p w:rsidR="00217DAC" w:rsidRPr="006345A2" w:rsidRDefault="00217DAC" w:rsidP="000E45D8"/>
        </w:tc>
        <w:tc>
          <w:tcPr>
            <w:tcW w:w="1100" w:type="dxa"/>
          </w:tcPr>
          <w:p w:rsidR="00217DAC" w:rsidRPr="006345A2" w:rsidRDefault="00217DAC" w:rsidP="000E45D8"/>
        </w:tc>
        <w:tc>
          <w:tcPr>
            <w:tcW w:w="1720" w:type="dxa"/>
          </w:tcPr>
          <w:p w:rsidR="00217DAC" w:rsidRPr="006345A2" w:rsidRDefault="00217DAC" w:rsidP="000E45D8"/>
        </w:tc>
      </w:tr>
      <w:tr w:rsidR="00217DAC" w:rsidRPr="006345A2">
        <w:tc>
          <w:tcPr>
            <w:tcW w:w="817" w:type="dxa"/>
          </w:tcPr>
          <w:p w:rsidR="00217DAC" w:rsidRDefault="00217DAC" w:rsidP="00C37FB5">
            <w:pPr>
              <w:numPr>
                <w:ilvl w:val="0"/>
                <w:numId w:val="41"/>
              </w:numPr>
            </w:pPr>
          </w:p>
        </w:tc>
        <w:tc>
          <w:tcPr>
            <w:tcW w:w="5783" w:type="dxa"/>
          </w:tcPr>
          <w:p w:rsidR="00217DAC" w:rsidRDefault="00217DAC" w:rsidP="000E45D8">
            <w:pPr>
              <w:rPr>
                <w:lang w:val="en-US"/>
              </w:rPr>
            </w:pPr>
            <w:r>
              <w:rPr>
                <w:lang w:val="en-US"/>
              </w:rPr>
              <w:t>Levofloxacin tabl powl. 0,5g x 10 sztuk</w:t>
            </w:r>
          </w:p>
        </w:tc>
        <w:tc>
          <w:tcPr>
            <w:tcW w:w="600" w:type="dxa"/>
          </w:tcPr>
          <w:p w:rsidR="00217DAC" w:rsidRDefault="00217DAC" w:rsidP="000E45D8">
            <w:r>
              <w:t>Op.</w:t>
            </w:r>
          </w:p>
        </w:tc>
        <w:tc>
          <w:tcPr>
            <w:tcW w:w="800" w:type="dxa"/>
          </w:tcPr>
          <w:p w:rsidR="00217DAC" w:rsidRDefault="00217DAC" w:rsidP="000E45D8">
            <w:pPr>
              <w:jc w:val="right"/>
            </w:pPr>
            <w:r>
              <w:t>10</w:t>
            </w:r>
          </w:p>
        </w:tc>
        <w:tc>
          <w:tcPr>
            <w:tcW w:w="700" w:type="dxa"/>
          </w:tcPr>
          <w:p w:rsidR="00217DAC" w:rsidRDefault="00217DAC" w:rsidP="000E45D8"/>
        </w:tc>
        <w:tc>
          <w:tcPr>
            <w:tcW w:w="1000" w:type="dxa"/>
          </w:tcPr>
          <w:p w:rsidR="00217DAC" w:rsidRPr="006345A2" w:rsidRDefault="00217DAC" w:rsidP="000E45D8"/>
        </w:tc>
        <w:tc>
          <w:tcPr>
            <w:tcW w:w="700" w:type="dxa"/>
          </w:tcPr>
          <w:p w:rsidR="00217DAC" w:rsidRPr="006345A2" w:rsidRDefault="00217DAC" w:rsidP="000E45D8"/>
        </w:tc>
        <w:tc>
          <w:tcPr>
            <w:tcW w:w="1000" w:type="dxa"/>
          </w:tcPr>
          <w:p w:rsidR="00217DAC" w:rsidRPr="006345A2" w:rsidRDefault="00217DAC" w:rsidP="000E45D8"/>
        </w:tc>
        <w:tc>
          <w:tcPr>
            <w:tcW w:w="1100" w:type="dxa"/>
          </w:tcPr>
          <w:p w:rsidR="00217DAC" w:rsidRPr="006345A2" w:rsidRDefault="00217DAC" w:rsidP="000E45D8"/>
        </w:tc>
        <w:tc>
          <w:tcPr>
            <w:tcW w:w="1720" w:type="dxa"/>
          </w:tcPr>
          <w:p w:rsidR="00217DAC" w:rsidRPr="006345A2" w:rsidRDefault="00217DAC" w:rsidP="000E45D8"/>
        </w:tc>
      </w:tr>
      <w:tr w:rsidR="00217DAC" w:rsidRPr="006345A2">
        <w:tc>
          <w:tcPr>
            <w:tcW w:w="817" w:type="dxa"/>
          </w:tcPr>
          <w:p w:rsidR="00217DAC" w:rsidRDefault="00217DAC" w:rsidP="00C71A1D">
            <w:pPr>
              <w:ind w:left="360"/>
            </w:pPr>
          </w:p>
        </w:tc>
        <w:tc>
          <w:tcPr>
            <w:tcW w:w="5783" w:type="dxa"/>
          </w:tcPr>
          <w:p w:rsidR="00217DAC" w:rsidRPr="00C71A1D" w:rsidRDefault="00217DAC" w:rsidP="000E45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0E45D8"/>
        </w:tc>
        <w:tc>
          <w:tcPr>
            <w:tcW w:w="800" w:type="dxa"/>
          </w:tcPr>
          <w:p w:rsidR="00217DAC" w:rsidRDefault="00217DAC" w:rsidP="000E45D8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0E45D8"/>
        </w:tc>
        <w:tc>
          <w:tcPr>
            <w:tcW w:w="1000" w:type="dxa"/>
          </w:tcPr>
          <w:p w:rsidR="00217DAC" w:rsidRPr="004E0A4F" w:rsidRDefault="00217DAC" w:rsidP="000E45D8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0E45D8"/>
        </w:tc>
        <w:tc>
          <w:tcPr>
            <w:tcW w:w="1000" w:type="dxa"/>
          </w:tcPr>
          <w:p w:rsidR="00217DAC" w:rsidRPr="006345A2" w:rsidRDefault="00217DAC" w:rsidP="000E45D8"/>
        </w:tc>
        <w:tc>
          <w:tcPr>
            <w:tcW w:w="1100" w:type="dxa"/>
          </w:tcPr>
          <w:p w:rsidR="00217DAC" w:rsidRPr="006345A2" w:rsidRDefault="00217DAC" w:rsidP="000E45D8"/>
        </w:tc>
        <w:tc>
          <w:tcPr>
            <w:tcW w:w="1720" w:type="dxa"/>
          </w:tcPr>
          <w:p w:rsidR="00217DAC" w:rsidRPr="006345A2" w:rsidRDefault="00217DAC" w:rsidP="000E45D8"/>
        </w:tc>
      </w:tr>
    </w:tbl>
    <w:p w:rsidR="00217DAC" w:rsidRPr="00A83017" w:rsidRDefault="00217DAC" w:rsidP="00D25543">
      <w:pPr>
        <w:rPr>
          <w:b/>
          <w:bCs/>
        </w:rPr>
      </w:pPr>
    </w:p>
    <w:p w:rsidR="00217DAC" w:rsidRPr="00C71A1D" w:rsidRDefault="00217DAC" w:rsidP="00752667">
      <w:pPr>
        <w:pStyle w:val="Title"/>
        <w:jc w:val="left"/>
        <w:rPr>
          <w:sz w:val="24"/>
          <w:szCs w:val="24"/>
        </w:rPr>
      </w:pPr>
      <w:r w:rsidRPr="00C71A1D">
        <w:rPr>
          <w:sz w:val="20"/>
          <w:szCs w:val="20"/>
        </w:rPr>
        <w:t>PAKIET 45 ŻYWIENIE POZAJELITOWE (wysokość wadium dla pakietu 900,00 zł.)</w:t>
      </w:r>
    </w:p>
    <w:p w:rsidR="00217DAC" w:rsidRDefault="00217DAC" w:rsidP="00752667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Nazwa handlowa/</w:t>
            </w:r>
          </w:p>
          <w:p w:rsidR="00217DAC" w:rsidRPr="00C71A1D" w:rsidRDefault="00217DAC" w:rsidP="00752667">
            <w:pPr>
              <w:rPr>
                <w:b/>
                <w:bCs/>
              </w:rPr>
            </w:pPr>
            <w:r w:rsidRPr="00C71A1D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A12188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6,2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700kcal, osmolarność 850 mOsm/l, pojemność 1206 ml</w:t>
            </w:r>
          </w:p>
        </w:tc>
        <w:tc>
          <w:tcPr>
            <w:tcW w:w="600" w:type="dxa"/>
          </w:tcPr>
          <w:p w:rsidR="00217DAC" w:rsidRPr="006345A2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Pr="006345A2" w:rsidRDefault="00217DAC" w:rsidP="00752667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7,4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800kcal, osmolarność 850 mOsm/l, pojemność 1448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FA4A02" w:rsidRDefault="00217DAC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4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450kcal, osmolarność 1500 mOsm/l, pojemność 493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60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BB78E5" w:rsidRDefault="00217DAC" w:rsidP="00752667">
            <w:pPr>
              <w:rPr>
                <w:lang w:val="en-US"/>
              </w:rPr>
            </w:pPr>
            <w:r w:rsidRPr="00BB78E5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8</w:t>
            </w:r>
            <w:r>
              <w:rPr>
                <w:lang w:val="en-US"/>
              </w:rPr>
              <w:t>g</w:t>
            </w:r>
            <w:r w:rsidRPr="00BB78E5">
              <w:rPr>
                <w:lang w:val="en-US"/>
              </w:rPr>
              <w:t>, energia pozabiałkowa 900kcal, osmolarność 1500 mOsm/l, pojemność 986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60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16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1800kcal, osmolarność 1500 mOsm/l, pojemność 1970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20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FA4A02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8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900kcal, osmolarność 1300 mOsm/l, pojemność 986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FA4A02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12</w:t>
            </w:r>
            <w:r>
              <w:rPr>
                <w:lang w:val="en-US"/>
              </w:rPr>
              <w:t>g</w:t>
            </w:r>
            <w:r w:rsidRPr="00FA4A02">
              <w:rPr>
                <w:lang w:val="en-US"/>
              </w:rPr>
              <w:t>, energia pozabiałkowa 1300kcal, osmolarność 1300 mOsm/l, pojemność 1477 ml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100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752667">
            <w:pPr>
              <w:numPr>
                <w:ilvl w:val="0"/>
                <w:numId w:val="43"/>
              </w:numPr>
            </w:pPr>
          </w:p>
        </w:tc>
        <w:tc>
          <w:tcPr>
            <w:tcW w:w="5783" w:type="dxa"/>
          </w:tcPr>
          <w:p w:rsidR="00217DAC" w:rsidRPr="00FA4A02" w:rsidRDefault="00217DAC" w:rsidP="00752667">
            <w:pPr>
              <w:rPr>
                <w:lang w:val="en-US"/>
              </w:rPr>
            </w:pPr>
            <w:r w:rsidRPr="00FA4A02">
              <w:rPr>
                <w:lang w:val="en-US"/>
              </w:rPr>
              <w:t>Linia do podaży żywienia pozajelitowego przez pompę</w:t>
            </w:r>
          </w:p>
        </w:tc>
        <w:tc>
          <w:tcPr>
            <w:tcW w:w="600" w:type="dxa"/>
          </w:tcPr>
          <w:p w:rsidR="00217DAC" w:rsidRDefault="00217DAC" w:rsidP="00752667">
            <w:r>
              <w:t>Szt.</w:t>
            </w:r>
          </w:p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  <w:r>
              <w:t>30</w:t>
            </w: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  <w:tr w:rsidR="00217DAC" w:rsidRPr="006345A2">
        <w:tc>
          <w:tcPr>
            <w:tcW w:w="817" w:type="dxa"/>
          </w:tcPr>
          <w:p w:rsidR="00217DAC" w:rsidRDefault="00217DAC" w:rsidP="00A179C2">
            <w:pPr>
              <w:ind w:left="360"/>
            </w:pPr>
          </w:p>
        </w:tc>
        <w:tc>
          <w:tcPr>
            <w:tcW w:w="5783" w:type="dxa"/>
          </w:tcPr>
          <w:p w:rsidR="00217DAC" w:rsidRPr="00A179C2" w:rsidRDefault="00217DAC" w:rsidP="0075266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752667"/>
        </w:tc>
        <w:tc>
          <w:tcPr>
            <w:tcW w:w="800" w:type="dxa"/>
          </w:tcPr>
          <w:p w:rsidR="00217DAC" w:rsidRDefault="00217DAC" w:rsidP="00752667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752667"/>
        </w:tc>
        <w:tc>
          <w:tcPr>
            <w:tcW w:w="1000" w:type="dxa"/>
          </w:tcPr>
          <w:p w:rsidR="00217DAC" w:rsidRPr="004E0A4F" w:rsidRDefault="00217DAC" w:rsidP="00752667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752667"/>
        </w:tc>
        <w:tc>
          <w:tcPr>
            <w:tcW w:w="1000" w:type="dxa"/>
          </w:tcPr>
          <w:p w:rsidR="00217DAC" w:rsidRPr="006345A2" w:rsidRDefault="00217DAC" w:rsidP="00752667"/>
        </w:tc>
        <w:tc>
          <w:tcPr>
            <w:tcW w:w="1100" w:type="dxa"/>
          </w:tcPr>
          <w:p w:rsidR="00217DAC" w:rsidRPr="006345A2" w:rsidRDefault="00217DAC" w:rsidP="00752667"/>
        </w:tc>
        <w:tc>
          <w:tcPr>
            <w:tcW w:w="1720" w:type="dxa"/>
          </w:tcPr>
          <w:p w:rsidR="00217DAC" w:rsidRPr="006345A2" w:rsidRDefault="00217DAC" w:rsidP="00752667"/>
        </w:tc>
      </w:tr>
    </w:tbl>
    <w:p w:rsidR="00217DAC" w:rsidRPr="00F42234" w:rsidRDefault="00217DAC" w:rsidP="00752667">
      <w:pPr>
        <w:tabs>
          <w:tab w:val="left" w:pos="5940"/>
        </w:tabs>
      </w:pPr>
      <w:r>
        <w:tab/>
      </w:r>
    </w:p>
    <w:p w:rsidR="00217DAC" w:rsidRDefault="00217DAC" w:rsidP="00F42234">
      <w:pPr>
        <w:tabs>
          <w:tab w:val="left" w:pos="5940"/>
        </w:tabs>
        <w:rPr>
          <w:b/>
          <w:bCs/>
          <w:sz w:val="22"/>
          <w:szCs w:val="22"/>
        </w:rPr>
      </w:pPr>
      <w:r w:rsidRPr="00BB78E5">
        <w:rPr>
          <w:b/>
          <w:bCs/>
          <w:sz w:val="22"/>
          <w:szCs w:val="22"/>
        </w:rPr>
        <w:t>Zamawiający wymaga dostarczenia pompy do żywienia pozajelitowego na czas trwania umowy</w:t>
      </w:r>
    </w:p>
    <w:p w:rsidR="00217DAC" w:rsidRDefault="00217DAC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217DAC" w:rsidRPr="00A179C2" w:rsidRDefault="00217DAC" w:rsidP="000E3B15">
      <w:pPr>
        <w:pStyle w:val="Title"/>
        <w:jc w:val="left"/>
        <w:rPr>
          <w:sz w:val="24"/>
          <w:szCs w:val="24"/>
        </w:rPr>
      </w:pPr>
      <w:r w:rsidRPr="00A179C2">
        <w:rPr>
          <w:sz w:val="20"/>
          <w:szCs w:val="20"/>
        </w:rPr>
        <w:t>PAKIET 46  PŁYNY INFUZYJNE (wysokość wadium dla pakietu 200,00 zł.)</w:t>
      </w:r>
    </w:p>
    <w:p w:rsidR="00217DAC" w:rsidRDefault="00217DAC" w:rsidP="000E3B15">
      <w:pPr>
        <w:pStyle w:val="Title"/>
        <w:rPr>
          <w:sz w:val="24"/>
          <w:szCs w:val="24"/>
        </w:rPr>
      </w:pP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783"/>
        <w:gridCol w:w="600"/>
        <w:gridCol w:w="800"/>
        <w:gridCol w:w="700"/>
        <w:gridCol w:w="1000"/>
        <w:gridCol w:w="700"/>
        <w:gridCol w:w="1000"/>
        <w:gridCol w:w="1100"/>
        <w:gridCol w:w="1720"/>
      </w:tblGrid>
      <w:tr w:rsidR="00217DAC">
        <w:tc>
          <w:tcPr>
            <w:tcW w:w="817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Lp.</w:t>
            </w:r>
          </w:p>
        </w:tc>
        <w:tc>
          <w:tcPr>
            <w:tcW w:w="5783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ASORTYMENT</w:t>
            </w:r>
          </w:p>
        </w:tc>
        <w:tc>
          <w:tcPr>
            <w:tcW w:w="6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j.m.</w:t>
            </w:r>
          </w:p>
        </w:tc>
        <w:tc>
          <w:tcPr>
            <w:tcW w:w="8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Ilość</w:t>
            </w:r>
          </w:p>
        </w:tc>
        <w:tc>
          <w:tcPr>
            <w:tcW w:w="7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Cena netto</w:t>
            </w:r>
          </w:p>
        </w:tc>
        <w:tc>
          <w:tcPr>
            <w:tcW w:w="10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VAT</w:t>
            </w:r>
          </w:p>
        </w:tc>
        <w:tc>
          <w:tcPr>
            <w:tcW w:w="10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Wartość  VAT</w:t>
            </w:r>
          </w:p>
        </w:tc>
        <w:tc>
          <w:tcPr>
            <w:tcW w:w="1720" w:type="dxa"/>
          </w:tcPr>
          <w:p w:rsidR="00217DAC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Nazwa handlowa/</w:t>
            </w:r>
          </w:p>
          <w:p w:rsidR="00217DAC" w:rsidRPr="00A179C2" w:rsidRDefault="00217DAC" w:rsidP="005D0BEB">
            <w:pPr>
              <w:rPr>
                <w:b/>
                <w:bCs/>
              </w:rPr>
            </w:pPr>
            <w:r w:rsidRPr="00A179C2">
              <w:rPr>
                <w:b/>
                <w:bCs/>
              </w:rPr>
              <w:t>producent</w:t>
            </w:r>
          </w:p>
        </w:tc>
      </w:tr>
      <w:tr w:rsidR="00217DAC" w:rsidRPr="006345A2">
        <w:tc>
          <w:tcPr>
            <w:tcW w:w="817" w:type="dxa"/>
          </w:tcPr>
          <w:p w:rsidR="00217DAC" w:rsidRDefault="00217DAC" w:rsidP="000E3B15">
            <w:pPr>
              <w:numPr>
                <w:ilvl w:val="0"/>
                <w:numId w:val="44"/>
              </w:numPr>
            </w:pPr>
          </w:p>
        </w:tc>
        <w:tc>
          <w:tcPr>
            <w:tcW w:w="5783" w:type="dxa"/>
          </w:tcPr>
          <w:p w:rsidR="00217DAC" w:rsidRPr="00A12188" w:rsidRDefault="00217DAC" w:rsidP="005D0BEB">
            <w:pPr>
              <w:rPr>
                <w:lang w:val="en-US"/>
              </w:rPr>
            </w:pPr>
            <w:r>
              <w:rPr>
                <w:lang w:val="en-US"/>
              </w:rPr>
              <w:t>Glucosum 5% + Natrium chloratum 0,9%  2:1  butelka stojąca z dwoma portami 100ml</w:t>
            </w:r>
          </w:p>
        </w:tc>
        <w:tc>
          <w:tcPr>
            <w:tcW w:w="600" w:type="dxa"/>
          </w:tcPr>
          <w:p w:rsidR="00217DAC" w:rsidRPr="006345A2" w:rsidRDefault="00217DAC" w:rsidP="005D0BEB">
            <w:r>
              <w:t>Szt.</w:t>
            </w:r>
          </w:p>
        </w:tc>
        <w:tc>
          <w:tcPr>
            <w:tcW w:w="800" w:type="dxa"/>
          </w:tcPr>
          <w:p w:rsidR="00217DAC" w:rsidRPr="006345A2" w:rsidRDefault="00217DAC" w:rsidP="000E3B15">
            <w:pPr>
              <w:jc w:val="right"/>
            </w:pPr>
            <w:r>
              <w:t>1500</w:t>
            </w:r>
          </w:p>
        </w:tc>
        <w:tc>
          <w:tcPr>
            <w:tcW w:w="700" w:type="dxa"/>
          </w:tcPr>
          <w:p w:rsidR="00217DAC" w:rsidRPr="006345A2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700" w:type="dxa"/>
          </w:tcPr>
          <w:p w:rsidR="00217DAC" w:rsidRPr="006345A2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1100" w:type="dxa"/>
          </w:tcPr>
          <w:p w:rsidR="00217DAC" w:rsidRPr="006345A2" w:rsidRDefault="00217DAC" w:rsidP="005D0BEB"/>
        </w:tc>
        <w:tc>
          <w:tcPr>
            <w:tcW w:w="1720" w:type="dxa"/>
          </w:tcPr>
          <w:p w:rsidR="00217DAC" w:rsidRPr="006345A2" w:rsidRDefault="00217DAC" w:rsidP="005D0BEB"/>
        </w:tc>
      </w:tr>
      <w:tr w:rsidR="00217DAC" w:rsidRPr="006345A2">
        <w:tc>
          <w:tcPr>
            <w:tcW w:w="817" w:type="dxa"/>
          </w:tcPr>
          <w:p w:rsidR="00217DAC" w:rsidRDefault="00217DAC" w:rsidP="000E3B15">
            <w:pPr>
              <w:numPr>
                <w:ilvl w:val="0"/>
                <w:numId w:val="44"/>
              </w:numPr>
            </w:pPr>
          </w:p>
        </w:tc>
        <w:tc>
          <w:tcPr>
            <w:tcW w:w="5783" w:type="dxa"/>
          </w:tcPr>
          <w:p w:rsidR="00217DAC" w:rsidRDefault="00217DAC" w:rsidP="000E3B15">
            <w:pPr>
              <w:rPr>
                <w:lang w:val="en-US"/>
              </w:rPr>
            </w:pPr>
            <w:r>
              <w:rPr>
                <w:lang w:val="en-US"/>
              </w:rPr>
              <w:t>Glucosum 5% + Natrium chloratum 0,9%  2:1  butelka stojąca z dwoma portami 250ml</w:t>
            </w:r>
          </w:p>
        </w:tc>
        <w:tc>
          <w:tcPr>
            <w:tcW w:w="600" w:type="dxa"/>
          </w:tcPr>
          <w:p w:rsidR="00217DAC" w:rsidRDefault="00217DAC" w:rsidP="005D0BEB">
            <w:r>
              <w:t>Szt.</w:t>
            </w:r>
          </w:p>
        </w:tc>
        <w:tc>
          <w:tcPr>
            <w:tcW w:w="800" w:type="dxa"/>
          </w:tcPr>
          <w:p w:rsidR="00217DAC" w:rsidRDefault="00217DAC" w:rsidP="005D0BEB">
            <w:pPr>
              <w:jc w:val="right"/>
            </w:pPr>
            <w:r>
              <w:t>1500</w:t>
            </w:r>
          </w:p>
        </w:tc>
        <w:tc>
          <w:tcPr>
            <w:tcW w:w="700" w:type="dxa"/>
          </w:tcPr>
          <w:p w:rsidR="00217DAC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700" w:type="dxa"/>
          </w:tcPr>
          <w:p w:rsidR="00217DAC" w:rsidRPr="006345A2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1100" w:type="dxa"/>
          </w:tcPr>
          <w:p w:rsidR="00217DAC" w:rsidRPr="006345A2" w:rsidRDefault="00217DAC" w:rsidP="005D0BEB"/>
        </w:tc>
        <w:tc>
          <w:tcPr>
            <w:tcW w:w="1720" w:type="dxa"/>
          </w:tcPr>
          <w:p w:rsidR="00217DAC" w:rsidRPr="006345A2" w:rsidRDefault="00217DAC" w:rsidP="005D0BEB"/>
        </w:tc>
      </w:tr>
      <w:tr w:rsidR="00217DAC" w:rsidRPr="006345A2">
        <w:tc>
          <w:tcPr>
            <w:tcW w:w="817" w:type="dxa"/>
          </w:tcPr>
          <w:p w:rsidR="00217DAC" w:rsidRDefault="00217DAC" w:rsidP="000E3B15">
            <w:pPr>
              <w:numPr>
                <w:ilvl w:val="0"/>
                <w:numId w:val="44"/>
              </w:numPr>
            </w:pPr>
          </w:p>
        </w:tc>
        <w:tc>
          <w:tcPr>
            <w:tcW w:w="5783" w:type="dxa"/>
          </w:tcPr>
          <w:p w:rsidR="00217DAC" w:rsidRDefault="00217DAC" w:rsidP="005D0BEB">
            <w:pPr>
              <w:rPr>
                <w:lang w:val="en-US"/>
              </w:rPr>
            </w:pPr>
            <w:r>
              <w:rPr>
                <w:lang w:val="en-US"/>
              </w:rPr>
              <w:t>Glucosum 5% + Natrium chloratum 0,9%  2:1  butelka stojąca z dwoma portami 500ml</w:t>
            </w:r>
          </w:p>
        </w:tc>
        <w:tc>
          <w:tcPr>
            <w:tcW w:w="600" w:type="dxa"/>
          </w:tcPr>
          <w:p w:rsidR="00217DAC" w:rsidRDefault="00217DAC" w:rsidP="005D0BEB">
            <w:r>
              <w:t>Szt.</w:t>
            </w:r>
          </w:p>
        </w:tc>
        <w:tc>
          <w:tcPr>
            <w:tcW w:w="800" w:type="dxa"/>
          </w:tcPr>
          <w:p w:rsidR="00217DAC" w:rsidRDefault="00217DAC" w:rsidP="005D0BEB">
            <w:pPr>
              <w:jc w:val="right"/>
            </w:pPr>
            <w:r>
              <w:t>1000</w:t>
            </w:r>
          </w:p>
        </w:tc>
        <w:tc>
          <w:tcPr>
            <w:tcW w:w="700" w:type="dxa"/>
          </w:tcPr>
          <w:p w:rsidR="00217DAC" w:rsidRDefault="00217DAC" w:rsidP="005D0BEB"/>
        </w:tc>
        <w:tc>
          <w:tcPr>
            <w:tcW w:w="1000" w:type="dxa"/>
          </w:tcPr>
          <w:p w:rsidR="00217DAC" w:rsidRPr="000E3B15" w:rsidRDefault="00217DAC" w:rsidP="005D0BEB"/>
        </w:tc>
        <w:tc>
          <w:tcPr>
            <w:tcW w:w="700" w:type="dxa"/>
          </w:tcPr>
          <w:p w:rsidR="00217DAC" w:rsidRPr="006345A2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1100" w:type="dxa"/>
          </w:tcPr>
          <w:p w:rsidR="00217DAC" w:rsidRPr="006345A2" w:rsidRDefault="00217DAC" w:rsidP="005D0BEB"/>
        </w:tc>
        <w:tc>
          <w:tcPr>
            <w:tcW w:w="1720" w:type="dxa"/>
          </w:tcPr>
          <w:p w:rsidR="00217DAC" w:rsidRPr="006345A2" w:rsidRDefault="00217DAC" w:rsidP="005D0BEB"/>
        </w:tc>
      </w:tr>
      <w:tr w:rsidR="00217DAC" w:rsidRPr="006345A2">
        <w:tc>
          <w:tcPr>
            <w:tcW w:w="817" w:type="dxa"/>
          </w:tcPr>
          <w:p w:rsidR="00217DAC" w:rsidRDefault="00217DAC" w:rsidP="00A179C2">
            <w:pPr>
              <w:ind w:left="360"/>
            </w:pPr>
          </w:p>
        </w:tc>
        <w:tc>
          <w:tcPr>
            <w:tcW w:w="5783" w:type="dxa"/>
          </w:tcPr>
          <w:p w:rsidR="00217DAC" w:rsidRPr="00A179C2" w:rsidRDefault="00217DAC" w:rsidP="005D0B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600" w:type="dxa"/>
          </w:tcPr>
          <w:p w:rsidR="00217DAC" w:rsidRDefault="00217DAC" w:rsidP="005D0BEB"/>
        </w:tc>
        <w:tc>
          <w:tcPr>
            <w:tcW w:w="800" w:type="dxa"/>
          </w:tcPr>
          <w:p w:rsidR="00217DAC" w:rsidRDefault="00217DAC" w:rsidP="005D0BEB">
            <w:pPr>
              <w:jc w:val="right"/>
            </w:pPr>
          </w:p>
        </w:tc>
        <w:tc>
          <w:tcPr>
            <w:tcW w:w="700" w:type="dxa"/>
          </w:tcPr>
          <w:p w:rsidR="00217DAC" w:rsidRDefault="00217DAC" w:rsidP="005D0BEB"/>
        </w:tc>
        <w:tc>
          <w:tcPr>
            <w:tcW w:w="1000" w:type="dxa"/>
          </w:tcPr>
          <w:p w:rsidR="00217DAC" w:rsidRPr="004E0A4F" w:rsidRDefault="00217DAC" w:rsidP="005D0BEB">
            <w:pPr>
              <w:rPr>
                <w:b/>
                <w:bCs/>
              </w:rPr>
            </w:pPr>
          </w:p>
        </w:tc>
        <w:tc>
          <w:tcPr>
            <w:tcW w:w="700" w:type="dxa"/>
          </w:tcPr>
          <w:p w:rsidR="00217DAC" w:rsidRPr="006345A2" w:rsidRDefault="00217DAC" w:rsidP="005D0BEB"/>
        </w:tc>
        <w:tc>
          <w:tcPr>
            <w:tcW w:w="1000" w:type="dxa"/>
          </w:tcPr>
          <w:p w:rsidR="00217DAC" w:rsidRPr="006345A2" w:rsidRDefault="00217DAC" w:rsidP="005D0BEB"/>
        </w:tc>
        <w:tc>
          <w:tcPr>
            <w:tcW w:w="1100" w:type="dxa"/>
          </w:tcPr>
          <w:p w:rsidR="00217DAC" w:rsidRPr="006345A2" w:rsidRDefault="00217DAC" w:rsidP="005D0BEB"/>
        </w:tc>
        <w:tc>
          <w:tcPr>
            <w:tcW w:w="1720" w:type="dxa"/>
          </w:tcPr>
          <w:p w:rsidR="00217DAC" w:rsidRPr="006345A2" w:rsidRDefault="00217DAC" w:rsidP="005D0BEB"/>
        </w:tc>
      </w:tr>
    </w:tbl>
    <w:p w:rsidR="00217DAC" w:rsidRDefault="00217DAC" w:rsidP="00F42234">
      <w:pPr>
        <w:tabs>
          <w:tab w:val="left" w:pos="5940"/>
        </w:tabs>
        <w:rPr>
          <w:b/>
          <w:bCs/>
        </w:rPr>
      </w:pPr>
    </w:p>
    <w:p w:rsidR="00217DAC" w:rsidRPr="00A179C2" w:rsidRDefault="00217DAC" w:rsidP="00F42234">
      <w:pPr>
        <w:tabs>
          <w:tab w:val="left" w:pos="5940"/>
        </w:tabs>
        <w:rPr>
          <w:b/>
          <w:bCs/>
        </w:rPr>
      </w:pPr>
      <w:r w:rsidRPr="00A179C2">
        <w:rPr>
          <w:b/>
          <w:bCs/>
        </w:rPr>
        <w:t>WSPÓLNY KOD CPV: 33690000-3</w:t>
      </w:r>
    </w:p>
    <w:p w:rsidR="00217DAC" w:rsidRDefault="00217DAC" w:rsidP="00F42234">
      <w:pPr>
        <w:tabs>
          <w:tab w:val="left" w:pos="5940"/>
        </w:tabs>
        <w:rPr>
          <w:b/>
          <w:bCs/>
          <w:sz w:val="22"/>
          <w:szCs w:val="22"/>
        </w:rPr>
      </w:pPr>
    </w:p>
    <w:p w:rsidR="00217DAC" w:rsidRDefault="00217DAC" w:rsidP="00F42234">
      <w:pPr>
        <w:tabs>
          <w:tab w:val="left" w:pos="5940"/>
        </w:tabs>
        <w:rPr>
          <w:b/>
          <w:bCs/>
          <w:sz w:val="22"/>
          <w:szCs w:val="22"/>
        </w:rPr>
      </w:pPr>
      <w:r w:rsidRPr="00A179C2">
        <w:rPr>
          <w:b/>
          <w:bCs/>
          <w:sz w:val="22"/>
          <w:szCs w:val="22"/>
        </w:rPr>
        <w:t xml:space="preserve">Zamawiający dopuszcza możliwość oferowania leków w innych opakowaniach handlowych z odpowiednim przeliczeniem ilości. W przypadku otrzymania liczby ułamkowej należy zaokrąglić w górę do pełnych opakowań.     </w:t>
      </w:r>
    </w:p>
    <w:p w:rsidR="00217DAC" w:rsidRPr="00A179C2" w:rsidRDefault="00217DAC" w:rsidP="00F42234">
      <w:pPr>
        <w:tabs>
          <w:tab w:val="left" w:pos="5940"/>
        </w:tabs>
        <w:rPr>
          <w:b/>
          <w:bCs/>
          <w:sz w:val="22"/>
          <w:szCs w:val="22"/>
        </w:rPr>
      </w:pPr>
    </w:p>
    <w:sectPr w:rsidR="00217DAC" w:rsidRPr="00A179C2" w:rsidSect="008F44A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AC" w:rsidRDefault="00217DAC" w:rsidP="00435096">
      <w:r>
        <w:separator/>
      </w:r>
    </w:p>
  </w:endnote>
  <w:endnote w:type="continuationSeparator" w:id="0">
    <w:p w:rsidR="00217DAC" w:rsidRDefault="00217DAC" w:rsidP="0043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C" w:rsidRDefault="00217DA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17DAC" w:rsidRDefault="00217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AC" w:rsidRDefault="00217DAC" w:rsidP="00435096">
      <w:r>
        <w:separator/>
      </w:r>
    </w:p>
  </w:footnote>
  <w:footnote w:type="continuationSeparator" w:id="0">
    <w:p w:rsidR="00217DAC" w:rsidRDefault="00217DAC" w:rsidP="0043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29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7C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3BA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9"/>
  </w:num>
  <w:num w:numId="4">
    <w:abstractNumId w:val="15"/>
  </w:num>
  <w:num w:numId="5">
    <w:abstractNumId w:val="10"/>
  </w:num>
  <w:num w:numId="6">
    <w:abstractNumId w:val="25"/>
  </w:num>
  <w:num w:numId="7">
    <w:abstractNumId w:val="34"/>
  </w:num>
  <w:num w:numId="8">
    <w:abstractNumId w:val="6"/>
  </w:num>
  <w:num w:numId="9">
    <w:abstractNumId w:val="42"/>
  </w:num>
  <w:num w:numId="10">
    <w:abstractNumId w:val="19"/>
  </w:num>
  <w:num w:numId="11">
    <w:abstractNumId w:val="38"/>
  </w:num>
  <w:num w:numId="12">
    <w:abstractNumId w:val="8"/>
  </w:num>
  <w:num w:numId="13">
    <w:abstractNumId w:val="29"/>
  </w:num>
  <w:num w:numId="14">
    <w:abstractNumId w:val="40"/>
  </w:num>
  <w:num w:numId="15">
    <w:abstractNumId w:val="17"/>
  </w:num>
  <w:num w:numId="16">
    <w:abstractNumId w:val="5"/>
  </w:num>
  <w:num w:numId="17">
    <w:abstractNumId w:val="0"/>
  </w:num>
  <w:num w:numId="18">
    <w:abstractNumId w:val="11"/>
  </w:num>
  <w:num w:numId="19">
    <w:abstractNumId w:val="24"/>
  </w:num>
  <w:num w:numId="20">
    <w:abstractNumId w:val="21"/>
  </w:num>
  <w:num w:numId="21">
    <w:abstractNumId w:val="18"/>
  </w:num>
  <w:num w:numId="22">
    <w:abstractNumId w:val="39"/>
  </w:num>
  <w:num w:numId="23">
    <w:abstractNumId w:val="33"/>
  </w:num>
  <w:num w:numId="24">
    <w:abstractNumId w:val="37"/>
  </w:num>
  <w:num w:numId="25">
    <w:abstractNumId w:val="30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28"/>
  </w:num>
  <w:num w:numId="31">
    <w:abstractNumId w:val="27"/>
  </w:num>
  <w:num w:numId="32">
    <w:abstractNumId w:val="16"/>
  </w:num>
  <w:num w:numId="33">
    <w:abstractNumId w:val="12"/>
  </w:num>
  <w:num w:numId="34">
    <w:abstractNumId w:val="4"/>
  </w:num>
  <w:num w:numId="35">
    <w:abstractNumId w:val="13"/>
  </w:num>
  <w:num w:numId="36">
    <w:abstractNumId w:val="36"/>
  </w:num>
  <w:num w:numId="37">
    <w:abstractNumId w:val="32"/>
  </w:num>
  <w:num w:numId="38">
    <w:abstractNumId w:val="43"/>
  </w:num>
  <w:num w:numId="39">
    <w:abstractNumId w:val="23"/>
  </w:num>
  <w:num w:numId="40">
    <w:abstractNumId w:val="14"/>
  </w:num>
  <w:num w:numId="41">
    <w:abstractNumId w:val="22"/>
  </w:num>
  <w:num w:numId="42">
    <w:abstractNumId w:val="20"/>
  </w:num>
  <w:num w:numId="43">
    <w:abstractNumId w:val="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39"/>
    <w:rsid w:val="00002D50"/>
    <w:rsid w:val="000051AC"/>
    <w:rsid w:val="000140E0"/>
    <w:rsid w:val="00015E3F"/>
    <w:rsid w:val="00032CB2"/>
    <w:rsid w:val="00035BE1"/>
    <w:rsid w:val="00036F88"/>
    <w:rsid w:val="00043DF6"/>
    <w:rsid w:val="00045A03"/>
    <w:rsid w:val="00045EC6"/>
    <w:rsid w:val="00060B4E"/>
    <w:rsid w:val="000659F2"/>
    <w:rsid w:val="00085AC9"/>
    <w:rsid w:val="00092D7A"/>
    <w:rsid w:val="00095514"/>
    <w:rsid w:val="000A4413"/>
    <w:rsid w:val="000B5871"/>
    <w:rsid w:val="000C28C1"/>
    <w:rsid w:val="000D0DE6"/>
    <w:rsid w:val="000D42B4"/>
    <w:rsid w:val="000D6932"/>
    <w:rsid w:val="000D742B"/>
    <w:rsid w:val="000E3B15"/>
    <w:rsid w:val="000E45D8"/>
    <w:rsid w:val="000F256F"/>
    <w:rsid w:val="000F3EEC"/>
    <w:rsid w:val="00103D12"/>
    <w:rsid w:val="00106663"/>
    <w:rsid w:val="001111D1"/>
    <w:rsid w:val="001207D3"/>
    <w:rsid w:val="00121D26"/>
    <w:rsid w:val="00130A49"/>
    <w:rsid w:val="00135429"/>
    <w:rsid w:val="00135F09"/>
    <w:rsid w:val="00137C56"/>
    <w:rsid w:val="00140A10"/>
    <w:rsid w:val="00141D96"/>
    <w:rsid w:val="00155D26"/>
    <w:rsid w:val="001605BA"/>
    <w:rsid w:val="00160F65"/>
    <w:rsid w:val="001722B7"/>
    <w:rsid w:val="00175D4F"/>
    <w:rsid w:val="001802C4"/>
    <w:rsid w:val="0018080F"/>
    <w:rsid w:val="00181648"/>
    <w:rsid w:val="00182C44"/>
    <w:rsid w:val="001847F3"/>
    <w:rsid w:val="001865A4"/>
    <w:rsid w:val="0018796E"/>
    <w:rsid w:val="00190C04"/>
    <w:rsid w:val="00192411"/>
    <w:rsid w:val="001A3E65"/>
    <w:rsid w:val="001A7C13"/>
    <w:rsid w:val="001C45C1"/>
    <w:rsid w:val="001C49D0"/>
    <w:rsid w:val="001C60A2"/>
    <w:rsid w:val="001D2328"/>
    <w:rsid w:val="001D285A"/>
    <w:rsid w:val="001E0939"/>
    <w:rsid w:val="001F14FA"/>
    <w:rsid w:val="001F5602"/>
    <w:rsid w:val="001F5A48"/>
    <w:rsid w:val="001F7174"/>
    <w:rsid w:val="00215076"/>
    <w:rsid w:val="00217DAC"/>
    <w:rsid w:val="00222DE9"/>
    <w:rsid w:val="002255A3"/>
    <w:rsid w:val="002456E9"/>
    <w:rsid w:val="00252631"/>
    <w:rsid w:val="00252E77"/>
    <w:rsid w:val="0025680F"/>
    <w:rsid w:val="002576F1"/>
    <w:rsid w:val="0026166D"/>
    <w:rsid w:val="002635A2"/>
    <w:rsid w:val="00267DFE"/>
    <w:rsid w:val="00272CBA"/>
    <w:rsid w:val="002742C5"/>
    <w:rsid w:val="00274DFB"/>
    <w:rsid w:val="002810EE"/>
    <w:rsid w:val="00283A7B"/>
    <w:rsid w:val="00290A8B"/>
    <w:rsid w:val="002937B9"/>
    <w:rsid w:val="002A2BCC"/>
    <w:rsid w:val="002B627E"/>
    <w:rsid w:val="002B6DE9"/>
    <w:rsid w:val="002D45D4"/>
    <w:rsid w:val="002D495C"/>
    <w:rsid w:val="002D5552"/>
    <w:rsid w:val="002D76B1"/>
    <w:rsid w:val="002E0FE5"/>
    <w:rsid w:val="002F2458"/>
    <w:rsid w:val="002F4772"/>
    <w:rsid w:val="002F7EA7"/>
    <w:rsid w:val="003015E6"/>
    <w:rsid w:val="0030435D"/>
    <w:rsid w:val="003063EE"/>
    <w:rsid w:val="00321E09"/>
    <w:rsid w:val="00330F46"/>
    <w:rsid w:val="00336881"/>
    <w:rsid w:val="0034318D"/>
    <w:rsid w:val="00343E85"/>
    <w:rsid w:val="0034734E"/>
    <w:rsid w:val="00351243"/>
    <w:rsid w:val="0035480D"/>
    <w:rsid w:val="00363094"/>
    <w:rsid w:val="00365234"/>
    <w:rsid w:val="0037122B"/>
    <w:rsid w:val="00382148"/>
    <w:rsid w:val="00383F38"/>
    <w:rsid w:val="00386947"/>
    <w:rsid w:val="00386E43"/>
    <w:rsid w:val="003932F1"/>
    <w:rsid w:val="003945AB"/>
    <w:rsid w:val="00397F4B"/>
    <w:rsid w:val="003A7EBF"/>
    <w:rsid w:val="003C4511"/>
    <w:rsid w:val="003E2364"/>
    <w:rsid w:val="003E33B0"/>
    <w:rsid w:val="003F50F6"/>
    <w:rsid w:val="00401F3B"/>
    <w:rsid w:val="004023DD"/>
    <w:rsid w:val="004046B1"/>
    <w:rsid w:val="004051BA"/>
    <w:rsid w:val="00406F2D"/>
    <w:rsid w:val="0041590D"/>
    <w:rsid w:val="0042229B"/>
    <w:rsid w:val="0042316E"/>
    <w:rsid w:val="0042401A"/>
    <w:rsid w:val="00435096"/>
    <w:rsid w:val="00435871"/>
    <w:rsid w:val="00437FD9"/>
    <w:rsid w:val="00441F97"/>
    <w:rsid w:val="00444E88"/>
    <w:rsid w:val="00444FB0"/>
    <w:rsid w:val="00453A19"/>
    <w:rsid w:val="0045714C"/>
    <w:rsid w:val="00460606"/>
    <w:rsid w:val="00461A44"/>
    <w:rsid w:val="00477ACC"/>
    <w:rsid w:val="00477D48"/>
    <w:rsid w:val="00483748"/>
    <w:rsid w:val="004847FF"/>
    <w:rsid w:val="00490EAC"/>
    <w:rsid w:val="00497920"/>
    <w:rsid w:val="004A219E"/>
    <w:rsid w:val="004A3A6C"/>
    <w:rsid w:val="004A4968"/>
    <w:rsid w:val="004A6B04"/>
    <w:rsid w:val="004A7EAE"/>
    <w:rsid w:val="004B3DD2"/>
    <w:rsid w:val="004C09AD"/>
    <w:rsid w:val="004C1841"/>
    <w:rsid w:val="004C4E69"/>
    <w:rsid w:val="004D315C"/>
    <w:rsid w:val="004E0A4F"/>
    <w:rsid w:val="004F01C5"/>
    <w:rsid w:val="004F05A3"/>
    <w:rsid w:val="004F18CC"/>
    <w:rsid w:val="004F4527"/>
    <w:rsid w:val="004F5327"/>
    <w:rsid w:val="00501064"/>
    <w:rsid w:val="005120C1"/>
    <w:rsid w:val="00520B81"/>
    <w:rsid w:val="005244A0"/>
    <w:rsid w:val="005259FE"/>
    <w:rsid w:val="00526906"/>
    <w:rsid w:val="005405E8"/>
    <w:rsid w:val="0055008D"/>
    <w:rsid w:val="00552170"/>
    <w:rsid w:val="00552F89"/>
    <w:rsid w:val="005614D2"/>
    <w:rsid w:val="00565AAB"/>
    <w:rsid w:val="00566A8A"/>
    <w:rsid w:val="005675C0"/>
    <w:rsid w:val="0056772B"/>
    <w:rsid w:val="005800D8"/>
    <w:rsid w:val="00582047"/>
    <w:rsid w:val="005872EA"/>
    <w:rsid w:val="00590B75"/>
    <w:rsid w:val="005B2E88"/>
    <w:rsid w:val="005B3D43"/>
    <w:rsid w:val="005D0BEB"/>
    <w:rsid w:val="005D1A41"/>
    <w:rsid w:val="005D4AFA"/>
    <w:rsid w:val="005E0DF2"/>
    <w:rsid w:val="005E3884"/>
    <w:rsid w:val="005E4521"/>
    <w:rsid w:val="005F2C01"/>
    <w:rsid w:val="00600519"/>
    <w:rsid w:val="00600DD0"/>
    <w:rsid w:val="00602B9E"/>
    <w:rsid w:val="0060620E"/>
    <w:rsid w:val="006068D5"/>
    <w:rsid w:val="006102CF"/>
    <w:rsid w:val="0062063F"/>
    <w:rsid w:val="00620F6D"/>
    <w:rsid w:val="00627A45"/>
    <w:rsid w:val="006319E7"/>
    <w:rsid w:val="006345A2"/>
    <w:rsid w:val="00640137"/>
    <w:rsid w:val="006467FA"/>
    <w:rsid w:val="0065258E"/>
    <w:rsid w:val="00655856"/>
    <w:rsid w:val="00667121"/>
    <w:rsid w:val="006746DA"/>
    <w:rsid w:val="00674E3A"/>
    <w:rsid w:val="0067562E"/>
    <w:rsid w:val="006866B0"/>
    <w:rsid w:val="006911EB"/>
    <w:rsid w:val="00691794"/>
    <w:rsid w:val="006930EC"/>
    <w:rsid w:val="006B4C62"/>
    <w:rsid w:val="006B70C1"/>
    <w:rsid w:val="006C4E39"/>
    <w:rsid w:val="006C7CD7"/>
    <w:rsid w:val="006D0513"/>
    <w:rsid w:val="006D100B"/>
    <w:rsid w:val="006D1787"/>
    <w:rsid w:val="006E251A"/>
    <w:rsid w:val="006F1906"/>
    <w:rsid w:val="006F52FC"/>
    <w:rsid w:val="0072041B"/>
    <w:rsid w:val="007225C5"/>
    <w:rsid w:val="00724A40"/>
    <w:rsid w:val="0072581C"/>
    <w:rsid w:val="00732DB8"/>
    <w:rsid w:val="00737529"/>
    <w:rsid w:val="00740F4C"/>
    <w:rsid w:val="0074420B"/>
    <w:rsid w:val="00752667"/>
    <w:rsid w:val="00754F2C"/>
    <w:rsid w:val="00783736"/>
    <w:rsid w:val="007860F5"/>
    <w:rsid w:val="007864F8"/>
    <w:rsid w:val="00792C27"/>
    <w:rsid w:val="007941E4"/>
    <w:rsid w:val="00797AA5"/>
    <w:rsid w:val="007A08EF"/>
    <w:rsid w:val="007A2BBB"/>
    <w:rsid w:val="007A7E69"/>
    <w:rsid w:val="007B1A7B"/>
    <w:rsid w:val="007B27F0"/>
    <w:rsid w:val="007B5C5D"/>
    <w:rsid w:val="007B79DD"/>
    <w:rsid w:val="007C0572"/>
    <w:rsid w:val="007C1C23"/>
    <w:rsid w:val="007C5947"/>
    <w:rsid w:val="007E0D9E"/>
    <w:rsid w:val="007E6920"/>
    <w:rsid w:val="007F26E0"/>
    <w:rsid w:val="007F7B0B"/>
    <w:rsid w:val="007F7BA9"/>
    <w:rsid w:val="00802984"/>
    <w:rsid w:val="00802C23"/>
    <w:rsid w:val="0080444D"/>
    <w:rsid w:val="008124E0"/>
    <w:rsid w:val="0081412D"/>
    <w:rsid w:val="0082018A"/>
    <w:rsid w:val="00823936"/>
    <w:rsid w:val="00824BFB"/>
    <w:rsid w:val="008472DC"/>
    <w:rsid w:val="00851916"/>
    <w:rsid w:val="00854E0E"/>
    <w:rsid w:val="00873CD8"/>
    <w:rsid w:val="00877493"/>
    <w:rsid w:val="00884B2B"/>
    <w:rsid w:val="00885D9F"/>
    <w:rsid w:val="00891AE3"/>
    <w:rsid w:val="008A0CC1"/>
    <w:rsid w:val="008B3370"/>
    <w:rsid w:val="008B34A7"/>
    <w:rsid w:val="008B6901"/>
    <w:rsid w:val="008D351F"/>
    <w:rsid w:val="008F44A1"/>
    <w:rsid w:val="008F62DC"/>
    <w:rsid w:val="00900707"/>
    <w:rsid w:val="00907FC4"/>
    <w:rsid w:val="0091346A"/>
    <w:rsid w:val="0092744D"/>
    <w:rsid w:val="00930579"/>
    <w:rsid w:val="00931E1D"/>
    <w:rsid w:val="00934C0F"/>
    <w:rsid w:val="00942995"/>
    <w:rsid w:val="00952536"/>
    <w:rsid w:val="00952EF5"/>
    <w:rsid w:val="00962986"/>
    <w:rsid w:val="0098528D"/>
    <w:rsid w:val="00985E30"/>
    <w:rsid w:val="0098757B"/>
    <w:rsid w:val="00987DDB"/>
    <w:rsid w:val="00990853"/>
    <w:rsid w:val="009954CA"/>
    <w:rsid w:val="009A44A3"/>
    <w:rsid w:val="009A7D8C"/>
    <w:rsid w:val="009B3892"/>
    <w:rsid w:val="009C68A0"/>
    <w:rsid w:val="009D38F3"/>
    <w:rsid w:val="009D5749"/>
    <w:rsid w:val="009D738F"/>
    <w:rsid w:val="009D7CA3"/>
    <w:rsid w:val="009E0639"/>
    <w:rsid w:val="009E3969"/>
    <w:rsid w:val="009E6368"/>
    <w:rsid w:val="009E74E3"/>
    <w:rsid w:val="009F110F"/>
    <w:rsid w:val="009F536B"/>
    <w:rsid w:val="00A03320"/>
    <w:rsid w:val="00A0374D"/>
    <w:rsid w:val="00A046B7"/>
    <w:rsid w:val="00A12188"/>
    <w:rsid w:val="00A179C2"/>
    <w:rsid w:val="00A23903"/>
    <w:rsid w:val="00A24F99"/>
    <w:rsid w:val="00A457B9"/>
    <w:rsid w:val="00A569D1"/>
    <w:rsid w:val="00A5732B"/>
    <w:rsid w:val="00A662DF"/>
    <w:rsid w:val="00A675BB"/>
    <w:rsid w:val="00A70A60"/>
    <w:rsid w:val="00A75C27"/>
    <w:rsid w:val="00A80F48"/>
    <w:rsid w:val="00A8296F"/>
    <w:rsid w:val="00A83017"/>
    <w:rsid w:val="00A85D60"/>
    <w:rsid w:val="00A90181"/>
    <w:rsid w:val="00A92280"/>
    <w:rsid w:val="00A9302D"/>
    <w:rsid w:val="00A94382"/>
    <w:rsid w:val="00A96571"/>
    <w:rsid w:val="00AA590A"/>
    <w:rsid w:val="00AB4EA0"/>
    <w:rsid w:val="00AC26EA"/>
    <w:rsid w:val="00AD2B09"/>
    <w:rsid w:val="00AE33E2"/>
    <w:rsid w:val="00AE740E"/>
    <w:rsid w:val="00AF0281"/>
    <w:rsid w:val="00B0098D"/>
    <w:rsid w:val="00B066FC"/>
    <w:rsid w:val="00B074B7"/>
    <w:rsid w:val="00B17991"/>
    <w:rsid w:val="00B21A13"/>
    <w:rsid w:val="00B37B76"/>
    <w:rsid w:val="00B4340A"/>
    <w:rsid w:val="00B437EC"/>
    <w:rsid w:val="00B52AB1"/>
    <w:rsid w:val="00B66866"/>
    <w:rsid w:val="00B8205D"/>
    <w:rsid w:val="00B870DA"/>
    <w:rsid w:val="00B942EA"/>
    <w:rsid w:val="00B97DBB"/>
    <w:rsid w:val="00BA4EB5"/>
    <w:rsid w:val="00BA5FB8"/>
    <w:rsid w:val="00BB0F04"/>
    <w:rsid w:val="00BB321F"/>
    <w:rsid w:val="00BB43F0"/>
    <w:rsid w:val="00BB78E5"/>
    <w:rsid w:val="00BC2A47"/>
    <w:rsid w:val="00BC3A73"/>
    <w:rsid w:val="00BC7558"/>
    <w:rsid w:val="00BD4E0A"/>
    <w:rsid w:val="00BD6823"/>
    <w:rsid w:val="00BE22AD"/>
    <w:rsid w:val="00BF5B8D"/>
    <w:rsid w:val="00C27314"/>
    <w:rsid w:val="00C34B2B"/>
    <w:rsid w:val="00C37FB5"/>
    <w:rsid w:val="00C400B2"/>
    <w:rsid w:val="00C45CB6"/>
    <w:rsid w:val="00C50435"/>
    <w:rsid w:val="00C50F67"/>
    <w:rsid w:val="00C53CEE"/>
    <w:rsid w:val="00C546E4"/>
    <w:rsid w:val="00C620BD"/>
    <w:rsid w:val="00C66767"/>
    <w:rsid w:val="00C67604"/>
    <w:rsid w:val="00C71A1D"/>
    <w:rsid w:val="00C7738E"/>
    <w:rsid w:val="00C86781"/>
    <w:rsid w:val="00C90149"/>
    <w:rsid w:val="00C9043C"/>
    <w:rsid w:val="00C9297D"/>
    <w:rsid w:val="00CA299A"/>
    <w:rsid w:val="00CC1C35"/>
    <w:rsid w:val="00CC5563"/>
    <w:rsid w:val="00CD4241"/>
    <w:rsid w:val="00D10D0D"/>
    <w:rsid w:val="00D10F1C"/>
    <w:rsid w:val="00D148A7"/>
    <w:rsid w:val="00D25543"/>
    <w:rsid w:val="00D45D52"/>
    <w:rsid w:val="00D52C33"/>
    <w:rsid w:val="00D553CD"/>
    <w:rsid w:val="00D55905"/>
    <w:rsid w:val="00D613B3"/>
    <w:rsid w:val="00D648B6"/>
    <w:rsid w:val="00D732B6"/>
    <w:rsid w:val="00D80AF0"/>
    <w:rsid w:val="00D82A17"/>
    <w:rsid w:val="00D84875"/>
    <w:rsid w:val="00D87487"/>
    <w:rsid w:val="00D97CE5"/>
    <w:rsid w:val="00DA403F"/>
    <w:rsid w:val="00DA49D0"/>
    <w:rsid w:val="00DB08DA"/>
    <w:rsid w:val="00DC4DAF"/>
    <w:rsid w:val="00DC75BB"/>
    <w:rsid w:val="00DD15BB"/>
    <w:rsid w:val="00DD7195"/>
    <w:rsid w:val="00DE0F96"/>
    <w:rsid w:val="00DF17F4"/>
    <w:rsid w:val="00DF549D"/>
    <w:rsid w:val="00E03B7E"/>
    <w:rsid w:val="00E07B74"/>
    <w:rsid w:val="00E16297"/>
    <w:rsid w:val="00E25813"/>
    <w:rsid w:val="00E278A4"/>
    <w:rsid w:val="00E41DEC"/>
    <w:rsid w:val="00E4403B"/>
    <w:rsid w:val="00E46D45"/>
    <w:rsid w:val="00E47368"/>
    <w:rsid w:val="00E53A79"/>
    <w:rsid w:val="00E721D6"/>
    <w:rsid w:val="00E72910"/>
    <w:rsid w:val="00E737B5"/>
    <w:rsid w:val="00E82154"/>
    <w:rsid w:val="00E833E6"/>
    <w:rsid w:val="00E96D44"/>
    <w:rsid w:val="00EA4DE2"/>
    <w:rsid w:val="00EC35A7"/>
    <w:rsid w:val="00EC3D06"/>
    <w:rsid w:val="00ED20A4"/>
    <w:rsid w:val="00ED4640"/>
    <w:rsid w:val="00EE3C23"/>
    <w:rsid w:val="00EE5495"/>
    <w:rsid w:val="00EE7C67"/>
    <w:rsid w:val="00EF29A8"/>
    <w:rsid w:val="00EF741C"/>
    <w:rsid w:val="00F13DF9"/>
    <w:rsid w:val="00F21CE3"/>
    <w:rsid w:val="00F3366F"/>
    <w:rsid w:val="00F341AE"/>
    <w:rsid w:val="00F42234"/>
    <w:rsid w:val="00F42B89"/>
    <w:rsid w:val="00F51CDC"/>
    <w:rsid w:val="00F563E9"/>
    <w:rsid w:val="00F62FE6"/>
    <w:rsid w:val="00F75669"/>
    <w:rsid w:val="00F7755B"/>
    <w:rsid w:val="00F84F72"/>
    <w:rsid w:val="00F86603"/>
    <w:rsid w:val="00F877C5"/>
    <w:rsid w:val="00FA4A02"/>
    <w:rsid w:val="00FA5002"/>
    <w:rsid w:val="00FA747D"/>
    <w:rsid w:val="00FB0919"/>
    <w:rsid w:val="00FB1370"/>
    <w:rsid w:val="00FC5C96"/>
    <w:rsid w:val="00FD21DB"/>
    <w:rsid w:val="00FD33EE"/>
    <w:rsid w:val="00FE75FE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4A1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4A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F2C01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75C27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5C27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096"/>
  </w:style>
  <w:style w:type="paragraph" w:styleId="Footer">
    <w:name w:val="footer"/>
    <w:basedOn w:val="Normal"/>
    <w:link w:val="Foot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4657</Words>
  <Characters>27943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subject/>
  <dc:creator>SPZZOZ Sandomierz</dc:creator>
  <cp:keywords/>
  <dc:description/>
  <cp:lastModifiedBy>akargulewicz</cp:lastModifiedBy>
  <cp:revision>2</cp:revision>
  <cp:lastPrinted>2017-07-10T06:53:00Z</cp:lastPrinted>
  <dcterms:created xsi:type="dcterms:W3CDTF">2017-07-25T09:36:00Z</dcterms:created>
  <dcterms:modified xsi:type="dcterms:W3CDTF">2017-07-25T09:36:00Z</dcterms:modified>
</cp:coreProperties>
</file>